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419B" w14:textId="77777777" w:rsidR="008A3968" w:rsidRDefault="008A3968">
      <w:r>
        <w:t xml:space="preserve">CURRICOLO DI EDUCAZIONE CIVICA - </w:t>
      </w:r>
      <w:r w:rsidRPr="00ED403A">
        <w:rPr>
          <w:b/>
        </w:rPr>
        <w:t xml:space="preserve">SCUOLA </w:t>
      </w:r>
      <w:r w:rsidR="00371E24" w:rsidRPr="00ED403A">
        <w:rPr>
          <w:b/>
        </w:rPr>
        <w:t>DELL’INFANZIA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842"/>
        <w:gridCol w:w="1985"/>
        <w:gridCol w:w="2268"/>
        <w:gridCol w:w="2693"/>
      </w:tblGrid>
      <w:tr w:rsidR="008A3968" w:rsidRPr="00ED403A" w14:paraId="47CA1772" w14:textId="77777777" w:rsidTr="00383CEF">
        <w:tc>
          <w:tcPr>
            <w:tcW w:w="1951" w:type="dxa"/>
          </w:tcPr>
          <w:p w14:paraId="33D2AB3B" w14:textId="77777777" w:rsidR="008A3968" w:rsidRPr="00ED403A" w:rsidRDefault="008A3968" w:rsidP="008A39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3FFBAB2" w14:textId="77777777" w:rsidR="008A3968" w:rsidRPr="00ED403A" w:rsidRDefault="008A3968" w:rsidP="008A3968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14:paraId="74AA0458" w14:textId="77777777" w:rsidR="008A3968" w:rsidRPr="00ED403A" w:rsidRDefault="00371E24" w:rsidP="008A3968">
            <w:pPr>
              <w:jc w:val="center"/>
              <w:rPr>
                <w:b/>
              </w:rPr>
            </w:pPr>
            <w:r w:rsidRPr="00ED403A">
              <w:rPr>
                <w:b/>
              </w:rPr>
              <w:t xml:space="preserve">Bambini di </w:t>
            </w:r>
            <w:proofErr w:type="gramStart"/>
            <w:r w:rsidRPr="00ED403A">
              <w:rPr>
                <w:b/>
              </w:rPr>
              <w:t>3</w:t>
            </w:r>
            <w:proofErr w:type="gramEnd"/>
            <w:r w:rsidRPr="00ED403A">
              <w:rPr>
                <w:b/>
              </w:rPr>
              <w:t xml:space="preserve"> anni</w:t>
            </w:r>
          </w:p>
        </w:tc>
        <w:tc>
          <w:tcPr>
            <w:tcW w:w="4253" w:type="dxa"/>
            <w:gridSpan w:val="2"/>
          </w:tcPr>
          <w:p w14:paraId="3975A153" w14:textId="77777777" w:rsidR="008A3968" w:rsidRPr="00ED403A" w:rsidRDefault="00371E24" w:rsidP="008A3968">
            <w:pPr>
              <w:jc w:val="center"/>
              <w:rPr>
                <w:b/>
              </w:rPr>
            </w:pPr>
            <w:r w:rsidRPr="00ED403A">
              <w:rPr>
                <w:b/>
              </w:rPr>
              <w:t>Bambini di 4/5 anni</w:t>
            </w:r>
          </w:p>
        </w:tc>
        <w:tc>
          <w:tcPr>
            <w:tcW w:w="2693" w:type="dxa"/>
          </w:tcPr>
          <w:p w14:paraId="70BAC2A5" w14:textId="77777777" w:rsidR="008A3968" w:rsidRPr="00ED403A" w:rsidRDefault="008A3968" w:rsidP="008A3968">
            <w:pPr>
              <w:jc w:val="center"/>
              <w:rPr>
                <w:b/>
              </w:rPr>
            </w:pPr>
          </w:p>
        </w:tc>
      </w:tr>
      <w:tr w:rsidR="008A3968" w14:paraId="0137A3AA" w14:textId="77777777" w:rsidTr="000F4F3C">
        <w:tc>
          <w:tcPr>
            <w:tcW w:w="1951" w:type="dxa"/>
          </w:tcPr>
          <w:p w14:paraId="2EF252A5" w14:textId="77777777" w:rsidR="008A3968" w:rsidRPr="00383CEF" w:rsidRDefault="008A3968">
            <w:pPr>
              <w:rPr>
                <w:b/>
                <w:bCs/>
              </w:rPr>
            </w:pPr>
            <w:r w:rsidRPr="00383CEF">
              <w:rPr>
                <w:b/>
                <w:bCs/>
              </w:rPr>
              <w:t>COMPETENZE</w:t>
            </w:r>
          </w:p>
          <w:p w14:paraId="215962CE" w14:textId="77777777" w:rsidR="008A3968" w:rsidRDefault="008A3968">
            <w:r w:rsidRPr="00383CEF">
              <w:rPr>
                <w:b/>
                <w:bCs/>
              </w:rPr>
              <w:t>CHIAVE EUROPEE</w:t>
            </w:r>
          </w:p>
        </w:tc>
        <w:tc>
          <w:tcPr>
            <w:tcW w:w="1701" w:type="dxa"/>
          </w:tcPr>
          <w:p w14:paraId="7D302AA9" w14:textId="77777777" w:rsidR="008A3968" w:rsidRDefault="008A3968">
            <w:r>
              <w:t>COMPETENZE SPECIFICHE</w:t>
            </w:r>
          </w:p>
        </w:tc>
        <w:tc>
          <w:tcPr>
            <w:tcW w:w="1985" w:type="dxa"/>
          </w:tcPr>
          <w:p w14:paraId="3BE18D95" w14:textId="77777777" w:rsidR="008A3968" w:rsidRDefault="008A3968">
            <w:r>
              <w:t>CONOSCENZE</w:t>
            </w:r>
          </w:p>
        </w:tc>
        <w:tc>
          <w:tcPr>
            <w:tcW w:w="1842" w:type="dxa"/>
          </w:tcPr>
          <w:p w14:paraId="57014E17" w14:textId="77777777" w:rsidR="008A3968" w:rsidRDefault="008A3968">
            <w:r>
              <w:t>ABILITA’</w:t>
            </w:r>
          </w:p>
        </w:tc>
        <w:tc>
          <w:tcPr>
            <w:tcW w:w="1985" w:type="dxa"/>
          </w:tcPr>
          <w:p w14:paraId="681DB4B3" w14:textId="77777777" w:rsidR="008A3968" w:rsidRDefault="008A3968">
            <w:r>
              <w:t>CONOSCENZE</w:t>
            </w:r>
          </w:p>
        </w:tc>
        <w:tc>
          <w:tcPr>
            <w:tcW w:w="2268" w:type="dxa"/>
          </w:tcPr>
          <w:p w14:paraId="56AA29E4" w14:textId="77777777" w:rsidR="008A3968" w:rsidRDefault="008A3968">
            <w:r>
              <w:t>ABILITA’</w:t>
            </w:r>
          </w:p>
        </w:tc>
        <w:tc>
          <w:tcPr>
            <w:tcW w:w="2693" w:type="dxa"/>
          </w:tcPr>
          <w:p w14:paraId="5915FB20" w14:textId="77777777" w:rsidR="008A3968" w:rsidRDefault="008A3968">
            <w:r>
              <w:t>METODOLOGIA</w:t>
            </w:r>
          </w:p>
          <w:p w14:paraId="3B4FD8A9" w14:textId="77777777" w:rsidR="008A3968" w:rsidRDefault="008A3968">
            <w:r>
              <w:t>STRATEGIE COMUNI</w:t>
            </w:r>
          </w:p>
        </w:tc>
      </w:tr>
      <w:tr w:rsidR="00383CEF" w14:paraId="0E3C1CEC" w14:textId="77777777" w:rsidTr="000F4F3C">
        <w:tc>
          <w:tcPr>
            <w:tcW w:w="1951" w:type="dxa"/>
          </w:tcPr>
          <w:p w14:paraId="4E8E632F" w14:textId="77777777" w:rsidR="00383CEF" w:rsidRDefault="00383CEF" w:rsidP="000055FB"/>
          <w:p w14:paraId="477FE548" w14:textId="77777777" w:rsidR="00383CEF" w:rsidRPr="00383CEF" w:rsidRDefault="00383CEF" w:rsidP="00ED403A">
            <w:pPr>
              <w:rPr>
                <w:b/>
                <w:bCs/>
              </w:rPr>
            </w:pPr>
            <w:r w:rsidRPr="00383CEF">
              <w:rPr>
                <w:b/>
                <w:bCs/>
              </w:rPr>
              <w:t xml:space="preserve">Competenza matematica e competenza </w:t>
            </w:r>
            <w:r w:rsidR="00AB3A26">
              <w:rPr>
                <w:b/>
                <w:bCs/>
              </w:rPr>
              <w:t xml:space="preserve">di base </w:t>
            </w:r>
            <w:r w:rsidRPr="00383CEF">
              <w:rPr>
                <w:b/>
                <w:bCs/>
              </w:rPr>
              <w:t>in scienze</w:t>
            </w:r>
            <w:r w:rsidR="00ED403A">
              <w:rPr>
                <w:b/>
                <w:bCs/>
              </w:rPr>
              <w:t xml:space="preserve"> e</w:t>
            </w:r>
            <w:r w:rsidRPr="00383CEF">
              <w:rPr>
                <w:b/>
                <w:bCs/>
              </w:rPr>
              <w:t xml:space="preserve"> tecnolog</w:t>
            </w:r>
            <w:r w:rsidR="00AB3A26">
              <w:rPr>
                <w:b/>
                <w:bCs/>
              </w:rPr>
              <w:t>ie</w:t>
            </w:r>
          </w:p>
        </w:tc>
        <w:tc>
          <w:tcPr>
            <w:tcW w:w="1701" w:type="dxa"/>
          </w:tcPr>
          <w:p w14:paraId="108BCCFB" w14:textId="77777777" w:rsidR="00383CEF" w:rsidRDefault="00383CEF">
            <w:r>
              <w:t xml:space="preserve">Capacità di sviluppare e di conseguenza applicare il pensiero logico, matematico e scientifico per risolvere problemi della quotidianità. </w:t>
            </w:r>
          </w:p>
        </w:tc>
        <w:tc>
          <w:tcPr>
            <w:tcW w:w="1985" w:type="dxa"/>
          </w:tcPr>
          <w:p w14:paraId="5E437A25" w14:textId="773637B7" w:rsidR="00383CEF" w:rsidRDefault="00383CEF">
            <w:r>
              <w:t>Riconoscere le fasi di semplici percorsi</w:t>
            </w:r>
          </w:p>
        </w:tc>
        <w:tc>
          <w:tcPr>
            <w:tcW w:w="1842" w:type="dxa"/>
          </w:tcPr>
          <w:p w14:paraId="5DB1C9C9" w14:textId="2104E204" w:rsidR="00383CEF" w:rsidRDefault="00383CEF">
            <w:r>
              <w:t>Saper raggruppare oggetti, forme, colori</w:t>
            </w:r>
          </w:p>
        </w:tc>
        <w:tc>
          <w:tcPr>
            <w:tcW w:w="1985" w:type="dxa"/>
          </w:tcPr>
          <w:p w14:paraId="089716E3" w14:textId="12635771" w:rsidR="00383CEF" w:rsidRDefault="00383CEF">
            <w:r>
              <w:t>Comprendere ed individuare i collegamenti tra diversi eventi o fenomeni e rappresentarli</w:t>
            </w:r>
          </w:p>
        </w:tc>
        <w:tc>
          <w:tcPr>
            <w:tcW w:w="2268" w:type="dxa"/>
          </w:tcPr>
          <w:p w14:paraId="2755C767" w14:textId="77777777" w:rsidR="00383CEF" w:rsidRDefault="00383CEF">
            <w:r>
              <w:t>Sapersi orientare nella dimensione spaziale e temporale: i giorni della settimana, stagioni, concetti temporali di successione.</w:t>
            </w:r>
          </w:p>
          <w:p w14:paraId="20CF7218" w14:textId="081E38E2" w:rsidR="00383CEF" w:rsidRDefault="00383CEF">
            <w:r>
              <w:t>Utilizzare strumenti anche non convenzionali per la misurazione</w:t>
            </w:r>
          </w:p>
        </w:tc>
        <w:tc>
          <w:tcPr>
            <w:tcW w:w="2693" w:type="dxa"/>
            <w:vMerge w:val="restart"/>
          </w:tcPr>
          <w:p w14:paraId="5158B49F" w14:textId="77777777" w:rsidR="00383CEF" w:rsidRDefault="00383CEF"/>
          <w:p w14:paraId="5316108D" w14:textId="77777777" w:rsidR="00383CEF" w:rsidRDefault="00383CEF"/>
          <w:p w14:paraId="1085D46E" w14:textId="77777777" w:rsidR="00383CEF" w:rsidRDefault="00383CEF"/>
          <w:p w14:paraId="79334651" w14:textId="77777777" w:rsidR="00383CEF" w:rsidRDefault="00383CEF"/>
          <w:p w14:paraId="3F1D80C5" w14:textId="77777777" w:rsidR="00383CEF" w:rsidRDefault="00383CEF"/>
          <w:p w14:paraId="69E1DC68" w14:textId="77777777" w:rsidR="00383CEF" w:rsidRDefault="00383CEF"/>
          <w:p w14:paraId="18D16FA1" w14:textId="77777777" w:rsidR="00383CEF" w:rsidRDefault="00383CEF">
            <w:r>
              <w:t>Lavoro individuale, in piccoli gruppi;</w:t>
            </w:r>
          </w:p>
          <w:p w14:paraId="35B431E8" w14:textId="77777777" w:rsidR="00383CEF" w:rsidRDefault="00383CEF"/>
          <w:p w14:paraId="5CEB5085" w14:textId="6D31B208" w:rsidR="00383CEF" w:rsidRDefault="00383CEF">
            <w:r>
              <w:t>Rielaborazione dell’esperienza vissuta nel grande e piccolo gruppo</w:t>
            </w:r>
            <w:r w:rsidR="007C3790">
              <w:t>;</w:t>
            </w:r>
          </w:p>
          <w:p w14:paraId="4A7CE3D8" w14:textId="77777777" w:rsidR="00F16886" w:rsidRDefault="00F16886"/>
          <w:p w14:paraId="343DB408" w14:textId="77777777" w:rsidR="00F16886" w:rsidRDefault="00F16886"/>
          <w:p w14:paraId="3E305339" w14:textId="26F9E8C0" w:rsidR="00F16886" w:rsidRDefault="00F16886">
            <w:r>
              <w:t>Narrazioni,</w:t>
            </w:r>
            <w:r w:rsidR="007C3790">
              <w:t xml:space="preserve"> </w:t>
            </w:r>
            <w:r>
              <w:t xml:space="preserve">canti, filastrocche, conversazioni </w:t>
            </w:r>
          </w:p>
          <w:p w14:paraId="5EF59403" w14:textId="7BF2A6E7" w:rsidR="00F16886" w:rsidRDefault="00F16886">
            <w:proofErr w:type="spellStart"/>
            <w:r>
              <w:t>Circle</w:t>
            </w:r>
            <w:proofErr w:type="spellEnd"/>
            <w:r>
              <w:t>-time</w:t>
            </w:r>
          </w:p>
        </w:tc>
      </w:tr>
      <w:tr w:rsidR="00383CEF" w14:paraId="7401762C" w14:textId="77777777" w:rsidTr="000F4F3C">
        <w:tc>
          <w:tcPr>
            <w:tcW w:w="1951" w:type="dxa"/>
          </w:tcPr>
          <w:p w14:paraId="332E3771" w14:textId="77777777" w:rsidR="00383CEF" w:rsidRPr="00383CEF" w:rsidRDefault="00383CEF" w:rsidP="000055FB">
            <w:pPr>
              <w:rPr>
                <w:b/>
                <w:bCs/>
              </w:rPr>
            </w:pPr>
            <w:r w:rsidRPr="00383CEF">
              <w:rPr>
                <w:b/>
                <w:bCs/>
              </w:rPr>
              <w:t xml:space="preserve">Competenza alfabetica funzionale </w:t>
            </w:r>
          </w:p>
        </w:tc>
        <w:tc>
          <w:tcPr>
            <w:tcW w:w="1701" w:type="dxa"/>
          </w:tcPr>
          <w:p w14:paraId="0F11BC40" w14:textId="77777777" w:rsidR="00383CEF" w:rsidRDefault="00383CEF">
            <w:r>
              <w:t xml:space="preserve">Conoscere correttamente la lingua. Pronunciare vocaboli, formulare frasi, comunicare il proprio vissuto, conversare con i compagni. </w:t>
            </w:r>
          </w:p>
        </w:tc>
        <w:tc>
          <w:tcPr>
            <w:tcW w:w="1985" w:type="dxa"/>
          </w:tcPr>
          <w:p w14:paraId="366FA0B1" w14:textId="2B7C3DA7" w:rsidR="00383CEF" w:rsidRDefault="00383CEF">
            <w:r>
              <w:t>Capacità di ascolto, e saper comunicare i propri vissuti</w:t>
            </w:r>
            <w:r>
              <w:br/>
            </w:r>
          </w:p>
        </w:tc>
        <w:tc>
          <w:tcPr>
            <w:tcW w:w="1842" w:type="dxa"/>
          </w:tcPr>
          <w:p w14:paraId="73747E0A" w14:textId="3336CADD" w:rsidR="00383CEF" w:rsidRDefault="00383CEF">
            <w:r>
              <w:t>Esprimere attraverso la lingua semplici e brevi frasi</w:t>
            </w:r>
          </w:p>
        </w:tc>
        <w:tc>
          <w:tcPr>
            <w:tcW w:w="1985" w:type="dxa"/>
          </w:tcPr>
          <w:p w14:paraId="57143A5F" w14:textId="535F844D" w:rsidR="00383CEF" w:rsidRDefault="00383CEF">
            <w:r>
              <w:t>Lessico specifico fondamentale</w:t>
            </w:r>
          </w:p>
        </w:tc>
        <w:tc>
          <w:tcPr>
            <w:tcW w:w="2268" w:type="dxa"/>
          </w:tcPr>
          <w:p w14:paraId="3E10285A" w14:textId="5C62D8E7" w:rsidR="00383CEF" w:rsidRDefault="00383CEF">
            <w:r>
              <w:t>Capacità di comunicare azioni e avvenimenti;</w:t>
            </w:r>
          </w:p>
          <w:p w14:paraId="5727F6E0" w14:textId="77777777" w:rsidR="007C3790" w:rsidRDefault="007C3790"/>
          <w:p w14:paraId="0CE8D65F" w14:textId="5EAAE1A6" w:rsidR="00383CEF" w:rsidRDefault="00383CEF">
            <w:r>
              <w:t>Esprimere attraverso la lingua semplici e brevi frasi</w:t>
            </w:r>
          </w:p>
          <w:p w14:paraId="5B74AD89" w14:textId="77777777" w:rsidR="00383CEF" w:rsidRDefault="00383CEF"/>
        </w:tc>
        <w:tc>
          <w:tcPr>
            <w:tcW w:w="2693" w:type="dxa"/>
            <w:vMerge/>
          </w:tcPr>
          <w:p w14:paraId="2632555C" w14:textId="77777777" w:rsidR="00383CEF" w:rsidRDefault="00383CEF"/>
        </w:tc>
      </w:tr>
      <w:tr w:rsidR="00383CEF" w14:paraId="414EA204" w14:textId="77777777" w:rsidTr="000F4F3C">
        <w:tc>
          <w:tcPr>
            <w:tcW w:w="1951" w:type="dxa"/>
          </w:tcPr>
          <w:p w14:paraId="771F6852" w14:textId="77777777" w:rsidR="00383CEF" w:rsidRDefault="00383CEF" w:rsidP="000055FB">
            <w:pPr>
              <w:rPr>
                <w:b/>
                <w:bCs/>
              </w:rPr>
            </w:pPr>
          </w:p>
          <w:p w14:paraId="0AF21930" w14:textId="77777777" w:rsidR="00383CEF" w:rsidRPr="00383CEF" w:rsidRDefault="00383CEF" w:rsidP="000055FB">
            <w:pPr>
              <w:rPr>
                <w:b/>
                <w:bCs/>
              </w:rPr>
            </w:pPr>
            <w:r w:rsidRPr="00383CEF">
              <w:rPr>
                <w:b/>
                <w:bCs/>
              </w:rPr>
              <w:t>Competenza multilinguistica</w:t>
            </w:r>
          </w:p>
        </w:tc>
        <w:tc>
          <w:tcPr>
            <w:tcW w:w="1701" w:type="dxa"/>
          </w:tcPr>
          <w:p w14:paraId="04BD029C" w14:textId="77777777" w:rsidR="00383CEF" w:rsidRDefault="00383CEF" w:rsidP="00ED403A">
            <w:r>
              <w:t xml:space="preserve">Comprendere semplici frasi e riconoscerne l’importanza della dimensione multiculturale </w:t>
            </w:r>
          </w:p>
        </w:tc>
        <w:tc>
          <w:tcPr>
            <w:tcW w:w="1985" w:type="dxa"/>
          </w:tcPr>
          <w:p w14:paraId="6219C8AD" w14:textId="277B0FE5" w:rsidR="00383CEF" w:rsidRDefault="00383CEF">
            <w:r>
              <w:t xml:space="preserve">Riconoscere brevi frasi di uso quotidiano </w:t>
            </w:r>
          </w:p>
        </w:tc>
        <w:tc>
          <w:tcPr>
            <w:tcW w:w="1842" w:type="dxa"/>
          </w:tcPr>
          <w:p w14:paraId="123482EC" w14:textId="041103EE" w:rsidR="00383CEF" w:rsidRDefault="00383CEF">
            <w:r>
              <w:t>Ascoltare brevi canti e filastrocche</w:t>
            </w:r>
          </w:p>
        </w:tc>
        <w:tc>
          <w:tcPr>
            <w:tcW w:w="1985" w:type="dxa"/>
          </w:tcPr>
          <w:p w14:paraId="038F44B2" w14:textId="1BD07696" w:rsidR="00383CEF" w:rsidRDefault="00383CEF">
            <w:r>
              <w:t>Conoscere alcuni vocaboli essenziali</w:t>
            </w:r>
          </w:p>
        </w:tc>
        <w:tc>
          <w:tcPr>
            <w:tcW w:w="2268" w:type="dxa"/>
          </w:tcPr>
          <w:p w14:paraId="2A4B138B" w14:textId="27622A04" w:rsidR="00383CEF" w:rsidRDefault="00383CEF">
            <w:r>
              <w:t>Utilizzare alcuni termini</w:t>
            </w:r>
          </w:p>
        </w:tc>
        <w:tc>
          <w:tcPr>
            <w:tcW w:w="2693" w:type="dxa"/>
            <w:vMerge/>
          </w:tcPr>
          <w:p w14:paraId="1D397BC9" w14:textId="77777777" w:rsidR="00383CEF" w:rsidRDefault="00383CEF"/>
        </w:tc>
      </w:tr>
      <w:tr w:rsidR="003B3D24" w14:paraId="4A9491BB" w14:textId="77777777" w:rsidTr="000F4F3C">
        <w:tc>
          <w:tcPr>
            <w:tcW w:w="1951" w:type="dxa"/>
          </w:tcPr>
          <w:p w14:paraId="00AA3EAF" w14:textId="77777777" w:rsidR="00383CEF" w:rsidRDefault="00383CEF" w:rsidP="000055FB"/>
          <w:p w14:paraId="1E338124" w14:textId="77777777" w:rsidR="003B3D24" w:rsidRPr="00383CEF" w:rsidRDefault="003B3D24" w:rsidP="000055FB">
            <w:pPr>
              <w:rPr>
                <w:b/>
                <w:bCs/>
              </w:rPr>
            </w:pPr>
            <w:r w:rsidRPr="00383CEF">
              <w:rPr>
                <w:b/>
                <w:bCs/>
              </w:rPr>
              <w:lastRenderedPageBreak/>
              <w:t>Competenza digitale</w:t>
            </w:r>
          </w:p>
        </w:tc>
        <w:tc>
          <w:tcPr>
            <w:tcW w:w="1701" w:type="dxa"/>
          </w:tcPr>
          <w:p w14:paraId="38EDF315" w14:textId="77777777" w:rsidR="003B3D24" w:rsidRDefault="0068390D">
            <w:r>
              <w:lastRenderedPageBreak/>
              <w:t xml:space="preserve">Utilizzare le </w:t>
            </w:r>
            <w:r>
              <w:lastRenderedPageBreak/>
              <w:t xml:space="preserve">nuove tecnologie come strumenti di apprendimento </w:t>
            </w:r>
          </w:p>
        </w:tc>
        <w:tc>
          <w:tcPr>
            <w:tcW w:w="1985" w:type="dxa"/>
          </w:tcPr>
          <w:p w14:paraId="1B934A08" w14:textId="6C025F47" w:rsidR="003B3D24" w:rsidRDefault="0068390D">
            <w:r>
              <w:lastRenderedPageBreak/>
              <w:t xml:space="preserve">Il computer e i suoi </w:t>
            </w:r>
            <w:r>
              <w:lastRenderedPageBreak/>
              <w:t>usi: Mouse e tastiera</w:t>
            </w:r>
          </w:p>
        </w:tc>
        <w:tc>
          <w:tcPr>
            <w:tcW w:w="1842" w:type="dxa"/>
          </w:tcPr>
          <w:p w14:paraId="7C8BC528" w14:textId="77777777" w:rsidR="003B3D24" w:rsidRDefault="0068390D">
            <w:r>
              <w:lastRenderedPageBreak/>
              <w:t xml:space="preserve">Sperimentare </w:t>
            </w:r>
            <w:r>
              <w:lastRenderedPageBreak/>
              <w:t>giochi al computer per riconoscere forme, parole, colori ecc..</w:t>
            </w:r>
          </w:p>
        </w:tc>
        <w:tc>
          <w:tcPr>
            <w:tcW w:w="1985" w:type="dxa"/>
          </w:tcPr>
          <w:p w14:paraId="19178ED6" w14:textId="77777777" w:rsidR="003B3D24" w:rsidRDefault="00416B34">
            <w:r>
              <w:lastRenderedPageBreak/>
              <w:t xml:space="preserve">Regole per </w:t>
            </w:r>
            <w:r>
              <w:lastRenderedPageBreak/>
              <w:t>utilizzare strumenti digitali</w:t>
            </w:r>
            <w:r w:rsidR="000055FB">
              <w:t xml:space="preserve">. </w:t>
            </w:r>
          </w:p>
        </w:tc>
        <w:tc>
          <w:tcPr>
            <w:tcW w:w="2268" w:type="dxa"/>
          </w:tcPr>
          <w:p w14:paraId="37CF7299" w14:textId="77777777" w:rsidR="003B3D24" w:rsidRDefault="00416B34" w:rsidP="00416B34">
            <w:r>
              <w:lastRenderedPageBreak/>
              <w:t xml:space="preserve">Saper utilizzare </w:t>
            </w:r>
            <w:r>
              <w:lastRenderedPageBreak/>
              <w:t>strumenti digitali per eseguire giochi di tipo</w:t>
            </w:r>
            <w:r w:rsidR="000055FB">
              <w:t xml:space="preserve"> l</w:t>
            </w:r>
            <w:r>
              <w:t>ogico-matematico</w:t>
            </w:r>
            <w:r w:rsidR="000055FB">
              <w:t>,</w:t>
            </w:r>
            <w:r>
              <w:t xml:space="preserve"> linguistico, artistico </w:t>
            </w:r>
            <w:proofErr w:type="spellStart"/>
            <w:r w:rsidR="000055FB">
              <w:t>ecc</w:t>
            </w:r>
            <w:proofErr w:type="spellEnd"/>
            <w:r>
              <w:t>…</w:t>
            </w:r>
          </w:p>
        </w:tc>
        <w:tc>
          <w:tcPr>
            <w:tcW w:w="2693" w:type="dxa"/>
          </w:tcPr>
          <w:p w14:paraId="2C6C1CAB" w14:textId="77777777" w:rsidR="003B3D24" w:rsidRDefault="003B3D24"/>
        </w:tc>
      </w:tr>
      <w:tr w:rsidR="003B3D24" w14:paraId="2AB9E2E9" w14:textId="77777777" w:rsidTr="000F4F3C">
        <w:tc>
          <w:tcPr>
            <w:tcW w:w="1951" w:type="dxa"/>
          </w:tcPr>
          <w:p w14:paraId="40A782F5" w14:textId="77777777" w:rsidR="00383CEF" w:rsidRDefault="00383CEF" w:rsidP="000055FB">
            <w:pPr>
              <w:rPr>
                <w:b/>
                <w:bCs/>
              </w:rPr>
            </w:pPr>
          </w:p>
          <w:p w14:paraId="7557CA8A" w14:textId="77777777" w:rsidR="003B3D24" w:rsidRPr="00383CEF" w:rsidRDefault="00CA3C69" w:rsidP="000055FB">
            <w:pPr>
              <w:rPr>
                <w:b/>
                <w:bCs/>
              </w:rPr>
            </w:pPr>
            <w:r w:rsidRPr="00383CEF">
              <w:rPr>
                <w:b/>
                <w:bCs/>
              </w:rPr>
              <w:t xml:space="preserve">Competenza personale, sociale e capacità di </w:t>
            </w:r>
            <w:r w:rsidR="003B3D24" w:rsidRPr="00383CEF">
              <w:rPr>
                <w:b/>
                <w:bCs/>
              </w:rPr>
              <w:t>imparare</w:t>
            </w:r>
            <w:r w:rsidRPr="00383CEF">
              <w:rPr>
                <w:b/>
                <w:bCs/>
              </w:rPr>
              <w:t xml:space="preserve"> a imparare</w:t>
            </w:r>
          </w:p>
        </w:tc>
        <w:tc>
          <w:tcPr>
            <w:tcW w:w="1701" w:type="dxa"/>
          </w:tcPr>
          <w:p w14:paraId="440212A8" w14:textId="77777777" w:rsidR="003B3D24" w:rsidRDefault="00754C55">
            <w:r>
              <w:t xml:space="preserve">Prendere coscienza di sé e degli altri. </w:t>
            </w:r>
          </w:p>
          <w:p w14:paraId="1E92A10F" w14:textId="2BDA9F4B" w:rsidR="007B1CDB" w:rsidRDefault="00754C55" w:rsidP="007B1CDB">
            <w:r>
              <w:t>Conoscere le tradizioni e le caratteristiche principali della cultura di appartenenza</w:t>
            </w:r>
            <w:r w:rsidR="005E20D9">
              <w:t xml:space="preserve"> </w:t>
            </w:r>
          </w:p>
          <w:p w14:paraId="7A3970BF" w14:textId="77777777" w:rsidR="00754C55" w:rsidRDefault="00754C55"/>
        </w:tc>
        <w:tc>
          <w:tcPr>
            <w:tcW w:w="1985" w:type="dxa"/>
          </w:tcPr>
          <w:p w14:paraId="08A7475A" w14:textId="620CE16D" w:rsidR="003B3D24" w:rsidRDefault="005E20D9">
            <w:r>
              <w:t>Vivere serenamente il distacco dai genitori</w:t>
            </w:r>
            <w:r w:rsidR="00AB7623">
              <w:t>;</w:t>
            </w:r>
          </w:p>
          <w:p w14:paraId="2330F02F" w14:textId="77777777" w:rsidR="007C3790" w:rsidRDefault="007C3790"/>
          <w:p w14:paraId="1468F3D5" w14:textId="320E2A25" w:rsidR="00AB7623" w:rsidRDefault="007C7893">
            <w:r>
              <w:t>S</w:t>
            </w:r>
            <w:r w:rsidR="00AB7623">
              <w:t>viluppare e potenziare l’autonomia personale</w:t>
            </w:r>
          </w:p>
          <w:p w14:paraId="195EE555" w14:textId="77777777" w:rsidR="00AB7623" w:rsidRDefault="00AB7623"/>
        </w:tc>
        <w:tc>
          <w:tcPr>
            <w:tcW w:w="1842" w:type="dxa"/>
          </w:tcPr>
          <w:p w14:paraId="6890B522" w14:textId="647390F3" w:rsidR="003B3D24" w:rsidRDefault="00910132">
            <w:r>
              <w:t>Saper Riconoscere</w:t>
            </w:r>
            <w:r w:rsidR="00AB7623">
              <w:t xml:space="preserve"> essenziali norme igieniche</w:t>
            </w:r>
            <w:r w:rsidR="007926BA">
              <w:t xml:space="preserve"> comprendendone le motivazioni </w:t>
            </w:r>
            <w:r w:rsidR="007B1CDB">
              <w:t>(</w:t>
            </w:r>
            <w:r w:rsidR="00AB7623">
              <w:t>COVID 19)</w:t>
            </w:r>
          </w:p>
        </w:tc>
        <w:tc>
          <w:tcPr>
            <w:tcW w:w="1985" w:type="dxa"/>
          </w:tcPr>
          <w:p w14:paraId="1281CF97" w14:textId="77777777" w:rsidR="003B3D24" w:rsidRDefault="00293723">
            <w:r>
              <w:t xml:space="preserve">Capacità di acquisire e comprendere informazioni </w:t>
            </w:r>
          </w:p>
        </w:tc>
        <w:tc>
          <w:tcPr>
            <w:tcW w:w="2268" w:type="dxa"/>
          </w:tcPr>
          <w:p w14:paraId="19059F76" w14:textId="5538ACDD" w:rsidR="003B3D24" w:rsidRDefault="00293723">
            <w:r>
              <w:t>Conoscere e rispettare alcune regole di convivenza</w:t>
            </w:r>
            <w:r w:rsidR="00A273CB">
              <w:t>;</w:t>
            </w:r>
          </w:p>
          <w:p w14:paraId="7A4C740C" w14:textId="77777777" w:rsidR="007C3790" w:rsidRDefault="007C3790"/>
          <w:p w14:paraId="07C32FE9" w14:textId="77777777" w:rsidR="00A273CB" w:rsidRDefault="00A273CB">
            <w:r>
              <w:t>Comprendere e</w:t>
            </w:r>
          </w:p>
          <w:p w14:paraId="6611C067" w14:textId="1C68A1AF" w:rsidR="00A273CB" w:rsidRDefault="00A273CB">
            <w:r>
              <w:t xml:space="preserve">Praticare norme igieniche anti </w:t>
            </w:r>
            <w:proofErr w:type="spellStart"/>
            <w:r>
              <w:t>Covid</w:t>
            </w:r>
            <w:proofErr w:type="spellEnd"/>
          </w:p>
        </w:tc>
        <w:tc>
          <w:tcPr>
            <w:tcW w:w="2693" w:type="dxa"/>
          </w:tcPr>
          <w:p w14:paraId="520F298D" w14:textId="77777777" w:rsidR="003B3D24" w:rsidRDefault="003B3D24"/>
        </w:tc>
      </w:tr>
      <w:tr w:rsidR="003B3D24" w14:paraId="1976972F" w14:textId="77777777" w:rsidTr="000F4F3C">
        <w:tc>
          <w:tcPr>
            <w:tcW w:w="1951" w:type="dxa"/>
          </w:tcPr>
          <w:p w14:paraId="3842D292" w14:textId="77777777" w:rsidR="00383CEF" w:rsidRDefault="00383CEF" w:rsidP="007C7893">
            <w:pPr>
              <w:rPr>
                <w:b/>
                <w:bCs/>
              </w:rPr>
            </w:pPr>
          </w:p>
          <w:p w14:paraId="76950147" w14:textId="77777777" w:rsidR="003B3D24" w:rsidRPr="00383CEF" w:rsidRDefault="00CA3C69" w:rsidP="007C7893">
            <w:pPr>
              <w:rPr>
                <w:b/>
                <w:bCs/>
              </w:rPr>
            </w:pPr>
            <w:r w:rsidRPr="00383CEF">
              <w:rPr>
                <w:b/>
                <w:bCs/>
              </w:rPr>
              <w:t xml:space="preserve">Competenza </w:t>
            </w:r>
            <w:r w:rsidR="00953844">
              <w:rPr>
                <w:b/>
                <w:bCs/>
              </w:rPr>
              <w:t xml:space="preserve">sociale e civica </w:t>
            </w:r>
            <w:r w:rsidRPr="00383CEF">
              <w:rPr>
                <w:b/>
                <w:bCs/>
              </w:rPr>
              <w:t>in materia di cittadinanza</w:t>
            </w:r>
          </w:p>
        </w:tc>
        <w:tc>
          <w:tcPr>
            <w:tcW w:w="1701" w:type="dxa"/>
          </w:tcPr>
          <w:p w14:paraId="4D5F039E" w14:textId="7D1DD596" w:rsidR="007B1CDB" w:rsidRPr="007B1CDB" w:rsidRDefault="007C7893" w:rsidP="007B1CDB">
            <w:r>
              <w:t>S</w:t>
            </w:r>
            <w:r w:rsidR="007B1CDB">
              <w:t>viluppare le prime regole necessarie alla vita sociale, rispetto dell’identità e del patrimonio ambientale</w:t>
            </w:r>
          </w:p>
          <w:p w14:paraId="511AA3EE" w14:textId="77777777" w:rsidR="003B3D24" w:rsidRDefault="003B3D24"/>
        </w:tc>
        <w:tc>
          <w:tcPr>
            <w:tcW w:w="1985" w:type="dxa"/>
          </w:tcPr>
          <w:p w14:paraId="060FD202" w14:textId="683034DB" w:rsidR="003B3D24" w:rsidRDefault="000A0D12">
            <w:r>
              <w:t>Sviluppare il senso d’identità e di appartenenza ad un gruppo (scuola, famiglia,</w:t>
            </w:r>
            <w:r w:rsidR="007C3790">
              <w:t xml:space="preserve"> </w:t>
            </w:r>
            <w:r>
              <w:t>territorio)</w:t>
            </w:r>
          </w:p>
          <w:p w14:paraId="27F84376" w14:textId="77777777" w:rsidR="000F4F3C" w:rsidRDefault="000F4F3C"/>
          <w:p w14:paraId="7A40CA33" w14:textId="77777777" w:rsidR="000751EE" w:rsidRDefault="000751EE">
            <w:r>
              <w:t>Prendersi cura di sé degli altri e dell’ambiente scuola.</w:t>
            </w:r>
          </w:p>
          <w:p w14:paraId="2299F98B" w14:textId="77777777" w:rsidR="000F4F3C" w:rsidRDefault="000F4F3C"/>
          <w:p w14:paraId="08071C72" w14:textId="77777777" w:rsidR="000F4F3C" w:rsidRDefault="000F4F3C"/>
          <w:p w14:paraId="13DAF7D1" w14:textId="77777777" w:rsidR="00ED403A" w:rsidRDefault="00ED403A"/>
          <w:p w14:paraId="5261BB75" w14:textId="77777777" w:rsidR="00ED403A" w:rsidRDefault="00ED403A"/>
          <w:p w14:paraId="0A6149A1" w14:textId="77777777" w:rsidR="00ED403A" w:rsidRDefault="00ED403A"/>
          <w:p w14:paraId="51525BF6" w14:textId="77777777" w:rsidR="00ED403A" w:rsidRDefault="00ED403A"/>
          <w:p w14:paraId="5F9EC83A" w14:textId="77777777" w:rsidR="00ED403A" w:rsidRDefault="00ED403A"/>
          <w:p w14:paraId="69744D6F" w14:textId="77777777" w:rsidR="00ED403A" w:rsidRDefault="00ED403A"/>
          <w:p w14:paraId="2DCB7889" w14:textId="77777777" w:rsidR="00ED403A" w:rsidRDefault="00ED403A"/>
        </w:tc>
        <w:tc>
          <w:tcPr>
            <w:tcW w:w="1842" w:type="dxa"/>
          </w:tcPr>
          <w:p w14:paraId="71DBF81B" w14:textId="7F329048" w:rsidR="003B3D24" w:rsidRDefault="005531EB">
            <w:r>
              <w:t xml:space="preserve">Saper riconoscere </w:t>
            </w:r>
            <w:proofErr w:type="gramStart"/>
            <w:r>
              <w:t>se</w:t>
            </w:r>
            <w:proofErr w:type="gramEnd"/>
            <w:r>
              <w:t xml:space="preserve"> stesso e gli altri.</w:t>
            </w:r>
          </w:p>
          <w:p w14:paraId="51D60407" w14:textId="77777777" w:rsidR="007C3790" w:rsidRDefault="007C3790"/>
          <w:p w14:paraId="1ECA29EF" w14:textId="10A26396" w:rsidR="00036C50" w:rsidRDefault="00036C50">
            <w:r>
              <w:t>Superare la dipendenza dell’adulto e raggiungere l’autonomia personale.</w:t>
            </w:r>
          </w:p>
          <w:p w14:paraId="40D324AB" w14:textId="77777777" w:rsidR="007C3790" w:rsidRDefault="007C3790"/>
          <w:p w14:paraId="4CB76EB2" w14:textId="77777777" w:rsidR="000F4F3C" w:rsidRDefault="000751EE" w:rsidP="000F4F3C">
            <w:r>
              <w:t>Saper partecipare a scelte e a decisioni comuni con i compagni.</w:t>
            </w:r>
          </w:p>
          <w:p w14:paraId="341E7756" w14:textId="77777777" w:rsidR="00ED403A" w:rsidRDefault="00ED403A" w:rsidP="000F4F3C"/>
          <w:p w14:paraId="0FD4DB76" w14:textId="77777777" w:rsidR="00ED403A" w:rsidRDefault="00ED403A" w:rsidP="000F4F3C"/>
          <w:p w14:paraId="73F400B3" w14:textId="77777777" w:rsidR="00ED403A" w:rsidRDefault="00ED403A" w:rsidP="000F4F3C"/>
          <w:p w14:paraId="72CBD420" w14:textId="77777777" w:rsidR="00ED403A" w:rsidRDefault="00ED403A" w:rsidP="000F4F3C"/>
          <w:p w14:paraId="1095CEA2" w14:textId="77777777" w:rsidR="000F4F3C" w:rsidRDefault="000F4F3C" w:rsidP="000F4F3C"/>
        </w:tc>
        <w:tc>
          <w:tcPr>
            <w:tcW w:w="1985" w:type="dxa"/>
          </w:tcPr>
          <w:p w14:paraId="5E24CBD5" w14:textId="77777777" w:rsidR="003B3D24" w:rsidRDefault="000A0D12">
            <w:r>
              <w:lastRenderedPageBreak/>
              <w:t>Conoscere e rispettare alcune regole basilari per una sana convivenza</w:t>
            </w:r>
            <w:r w:rsidR="000F4F3C">
              <w:t>.</w:t>
            </w:r>
          </w:p>
          <w:p w14:paraId="6FE3C8FC" w14:textId="77777777" w:rsidR="007C3790" w:rsidRDefault="007C3790"/>
          <w:p w14:paraId="44AC7FF2" w14:textId="408CAD5E" w:rsidR="00C95C3F" w:rsidRDefault="00C95C3F">
            <w:r>
              <w:t>Comunicare i propri bisogni, desideri e paure</w:t>
            </w:r>
            <w:r w:rsidR="000F4F3C">
              <w:t>.</w:t>
            </w:r>
          </w:p>
          <w:p w14:paraId="28B55164" w14:textId="77777777" w:rsidR="00C95C3F" w:rsidRDefault="00C95C3F">
            <w:r>
              <w:t>Rafforzare la fiducia in sé e il senso del rispetto</w:t>
            </w:r>
          </w:p>
        </w:tc>
        <w:tc>
          <w:tcPr>
            <w:tcW w:w="2268" w:type="dxa"/>
          </w:tcPr>
          <w:p w14:paraId="4F002113" w14:textId="1A6573B6" w:rsidR="003B3D24" w:rsidRDefault="00641EF6">
            <w:r>
              <w:t>Riconoscere il gruppo a cui appartiene a scuola e in famiglia.</w:t>
            </w:r>
          </w:p>
          <w:p w14:paraId="4114C790" w14:textId="77777777" w:rsidR="007C3790" w:rsidRDefault="007C3790"/>
          <w:p w14:paraId="5301B523" w14:textId="77777777" w:rsidR="00641EF6" w:rsidRDefault="00641EF6">
            <w:r>
              <w:t xml:space="preserve">Rispettare </w:t>
            </w:r>
            <w:proofErr w:type="gramStart"/>
            <w:r>
              <w:t>se</w:t>
            </w:r>
            <w:proofErr w:type="gramEnd"/>
            <w:r>
              <w:t xml:space="preserve"> stesso e gli altri.</w:t>
            </w:r>
          </w:p>
        </w:tc>
        <w:tc>
          <w:tcPr>
            <w:tcW w:w="2693" w:type="dxa"/>
          </w:tcPr>
          <w:p w14:paraId="038ED463" w14:textId="77777777" w:rsidR="003B3D24" w:rsidRDefault="003B3D24"/>
        </w:tc>
      </w:tr>
      <w:tr w:rsidR="003B3D24" w14:paraId="0052226D" w14:textId="77777777" w:rsidTr="000F4F3C">
        <w:tc>
          <w:tcPr>
            <w:tcW w:w="1951" w:type="dxa"/>
          </w:tcPr>
          <w:p w14:paraId="7592A8E8" w14:textId="77777777" w:rsidR="003B3D24" w:rsidRPr="000F4F3C" w:rsidRDefault="00CA3C69" w:rsidP="007C7893">
            <w:pPr>
              <w:rPr>
                <w:b/>
                <w:bCs/>
              </w:rPr>
            </w:pPr>
            <w:r w:rsidRPr="000F4F3C">
              <w:rPr>
                <w:b/>
                <w:bCs/>
              </w:rPr>
              <w:t>Competenza imprenditoriale</w:t>
            </w:r>
          </w:p>
        </w:tc>
        <w:tc>
          <w:tcPr>
            <w:tcW w:w="1701" w:type="dxa"/>
          </w:tcPr>
          <w:p w14:paraId="1666CD63" w14:textId="0E1C0140" w:rsidR="003B3D24" w:rsidRDefault="00A273CB" w:rsidP="0068390D">
            <w:r>
              <w:t>Organizzare il proprio lavoro</w:t>
            </w:r>
            <w:r w:rsidR="0068390D">
              <w:br/>
            </w:r>
          </w:p>
        </w:tc>
        <w:tc>
          <w:tcPr>
            <w:tcW w:w="1985" w:type="dxa"/>
          </w:tcPr>
          <w:p w14:paraId="00E2013F" w14:textId="44E130DA" w:rsidR="003B3D24" w:rsidRDefault="00A273CB">
            <w:r>
              <w:t>Sperimentare nuov</w:t>
            </w:r>
            <w:r w:rsidR="00641EF6">
              <w:t>i giochi</w:t>
            </w:r>
          </w:p>
        </w:tc>
        <w:tc>
          <w:tcPr>
            <w:tcW w:w="1842" w:type="dxa"/>
          </w:tcPr>
          <w:p w14:paraId="79567CCA" w14:textId="2687DACA" w:rsidR="003B3D24" w:rsidRDefault="00057E1C">
            <w:proofErr w:type="gramStart"/>
            <w:r>
              <w:t>Saper  inventare</w:t>
            </w:r>
            <w:proofErr w:type="gramEnd"/>
            <w:r>
              <w:t xml:space="preserve"> nuovi giochi</w:t>
            </w:r>
          </w:p>
        </w:tc>
        <w:tc>
          <w:tcPr>
            <w:tcW w:w="1985" w:type="dxa"/>
          </w:tcPr>
          <w:p w14:paraId="05FE465A" w14:textId="77777777" w:rsidR="00057E1C" w:rsidRDefault="00057E1C" w:rsidP="00A273CB">
            <w:r>
              <w:t>Creare e progettare</w:t>
            </w:r>
            <w:r w:rsidR="002F5F8B">
              <w:t xml:space="preserve"> attività ludiche e di gi</w:t>
            </w:r>
            <w:r w:rsidR="00641EF6">
              <w:t>oc</w:t>
            </w:r>
            <w:r w:rsidR="000F4F3C">
              <w:t>o</w:t>
            </w:r>
            <w:r w:rsidR="000751EE">
              <w:t xml:space="preserve"> finalizzato alla condivisione con i compagni.</w:t>
            </w:r>
            <w:r w:rsidR="000F4F3C">
              <w:t xml:space="preserve"> </w:t>
            </w:r>
          </w:p>
          <w:p w14:paraId="06DD982E" w14:textId="77777777" w:rsidR="00A273CB" w:rsidRDefault="00A273CB" w:rsidP="00A273CB"/>
          <w:p w14:paraId="7E23DA00" w14:textId="77777777" w:rsidR="003B3D24" w:rsidRDefault="003B3D24" w:rsidP="00A273CB"/>
        </w:tc>
        <w:tc>
          <w:tcPr>
            <w:tcW w:w="2268" w:type="dxa"/>
          </w:tcPr>
          <w:p w14:paraId="027EA251" w14:textId="4C82CFC5" w:rsidR="003B3D24" w:rsidRDefault="007C3790">
            <w:r>
              <w:t>C</w:t>
            </w:r>
            <w:r w:rsidR="00A273CB">
              <w:t>oinvolgere i compagni e trovare soluzioni</w:t>
            </w:r>
          </w:p>
        </w:tc>
        <w:tc>
          <w:tcPr>
            <w:tcW w:w="2693" w:type="dxa"/>
          </w:tcPr>
          <w:p w14:paraId="74E9351D" w14:textId="371C8059" w:rsidR="000751EE" w:rsidRDefault="000751EE">
            <w:proofErr w:type="spellStart"/>
            <w:r>
              <w:t>Problem</w:t>
            </w:r>
            <w:proofErr w:type="spellEnd"/>
            <w:r w:rsidR="007C3790">
              <w:t xml:space="preserve"> </w:t>
            </w:r>
            <w:r>
              <w:t>solving;</w:t>
            </w:r>
          </w:p>
          <w:p w14:paraId="5BCBDE50" w14:textId="77777777" w:rsidR="007C3790" w:rsidRDefault="007C3790"/>
          <w:p w14:paraId="31A79565" w14:textId="77777777" w:rsidR="000751EE" w:rsidRDefault="000751EE">
            <w:r>
              <w:t>Peer tutoring.</w:t>
            </w:r>
          </w:p>
          <w:p w14:paraId="051B00E9" w14:textId="77777777" w:rsidR="003B3D24" w:rsidRPr="000751EE" w:rsidRDefault="003B3D24">
            <w:pPr>
              <w:rPr>
                <w:highlight w:val="yellow"/>
              </w:rPr>
            </w:pPr>
          </w:p>
          <w:p w14:paraId="77FEAD7A" w14:textId="77777777" w:rsidR="00B92E5E" w:rsidRDefault="00B92E5E"/>
        </w:tc>
      </w:tr>
      <w:tr w:rsidR="003B3D24" w14:paraId="61CE69EE" w14:textId="77777777" w:rsidTr="000F4F3C">
        <w:tc>
          <w:tcPr>
            <w:tcW w:w="1951" w:type="dxa"/>
          </w:tcPr>
          <w:p w14:paraId="69FF61DF" w14:textId="77777777" w:rsidR="00383CEF" w:rsidRDefault="00383CEF" w:rsidP="007C7893"/>
          <w:p w14:paraId="055AA3A6" w14:textId="77777777" w:rsidR="003B3D24" w:rsidRPr="000F4F3C" w:rsidRDefault="00CA3C69" w:rsidP="00953844">
            <w:pPr>
              <w:rPr>
                <w:b/>
                <w:bCs/>
              </w:rPr>
            </w:pPr>
            <w:r w:rsidRPr="000F4F3C">
              <w:rPr>
                <w:b/>
                <w:bCs/>
              </w:rPr>
              <w:t xml:space="preserve">Competenza in materia di </w:t>
            </w:r>
            <w:r w:rsidR="00AB3A26">
              <w:rPr>
                <w:b/>
                <w:bCs/>
              </w:rPr>
              <w:t>c</w:t>
            </w:r>
            <w:r w:rsidR="003B3D24" w:rsidRPr="000F4F3C">
              <w:rPr>
                <w:b/>
                <w:bCs/>
              </w:rPr>
              <w:t>onsapevolezza ed espressione cultural</w:t>
            </w:r>
            <w:r w:rsidRPr="000F4F3C">
              <w:rPr>
                <w:b/>
                <w:bCs/>
              </w:rPr>
              <w:t>i</w:t>
            </w:r>
          </w:p>
        </w:tc>
        <w:tc>
          <w:tcPr>
            <w:tcW w:w="1701" w:type="dxa"/>
          </w:tcPr>
          <w:p w14:paraId="27693038" w14:textId="77777777" w:rsidR="007C3790" w:rsidRDefault="0032778A">
            <w:r>
              <w:t>Sviluppare, comprendere ed esprimere idee</w:t>
            </w:r>
            <w:r w:rsidR="007C3790">
              <w:t>;</w:t>
            </w:r>
            <w:r>
              <w:t xml:space="preserve"> </w:t>
            </w:r>
          </w:p>
          <w:p w14:paraId="0144CDEE" w14:textId="5B74B5A4" w:rsidR="003B3D24" w:rsidRDefault="0032778A">
            <w:r>
              <w:br/>
              <w:t>Riconoscere il proprio ruolo nella società</w:t>
            </w:r>
          </w:p>
        </w:tc>
        <w:tc>
          <w:tcPr>
            <w:tcW w:w="1985" w:type="dxa"/>
          </w:tcPr>
          <w:p w14:paraId="479CE6E5" w14:textId="636B043C" w:rsidR="003B3D24" w:rsidRDefault="0032778A" w:rsidP="0032778A">
            <w:r>
              <w:t xml:space="preserve">Sviluppare il </w:t>
            </w:r>
            <w:proofErr w:type="gramStart"/>
            <w:r>
              <w:t>rispetto  verso</w:t>
            </w:r>
            <w:proofErr w:type="gramEnd"/>
            <w:r>
              <w:t xml:space="preserve"> sé stessi e gli altri </w:t>
            </w:r>
          </w:p>
        </w:tc>
        <w:tc>
          <w:tcPr>
            <w:tcW w:w="1842" w:type="dxa"/>
          </w:tcPr>
          <w:p w14:paraId="6952CB50" w14:textId="3FE0FC64" w:rsidR="003B3D24" w:rsidRDefault="0032778A">
            <w:r>
              <w:t>Comunicare ed esprimere emozioni attraverso il linguaggio del corpo</w:t>
            </w:r>
          </w:p>
        </w:tc>
        <w:tc>
          <w:tcPr>
            <w:tcW w:w="1985" w:type="dxa"/>
          </w:tcPr>
          <w:p w14:paraId="634FA1DC" w14:textId="77777777" w:rsidR="007C3790" w:rsidRDefault="0032778A" w:rsidP="0032778A">
            <w:r>
              <w:t>Scoprire il gioco come momento di interscambio tra pari</w:t>
            </w:r>
            <w:r w:rsidR="007C3790">
              <w:t>;</w:t>
            </w:r>
          </w:p>
          <w:p w14:paraId="284EA57D" w14:textId="2FDA432B" w:rsidR="003B3D24" w:rsidRDefault="0032778A" w:rsidP="0032778A">
            <w:r>
              <w:t xml:space="preserve">  </w:t>
            </w:r>
            <w:r>
              <w:br/>
              <w:t>Esprimersi attraverso la drammatizzazione</w:t>
            </w:r>
          </w:p>
        </w:tc>
        <w:tc>
          <w:tcPr>
            <w:tcW w:w="2268" w:type="dxa"/>
          </w:tcPr>
          <w:p w14:paraId="6C2F75B0" w14:textId="236EBB96" w:rsidR="002F5F8B" w:rsidRDefault="000A0D12" w:rsidP="002F5F8B">
            <w:r>
              <w:t>Seguire spettacoli di vario genere</w:t>
            </w:r>
            <w:r w:rsidR="007C3790">
              <w:t xml:space="preserve"> </w:t>
            </w:r>
            <w:r>
              <w:t>(</w:t>
            </w:r>
            <w:r w:rsidR="000F4F3C">
              <w:t>t</w:t>
            </w:r>
            <w:r>
              <w:t>eatrali,</w:t>
            </w:r>
            <w:r w:rsidR="007C3790">
              <w:t xml:space="preserve"> </w:t>
            </w:r>
            <w:r>
              <w:t>musicali, cinematografici);</w:t>
            </w:r>
          </w:p>
          <w:p w14:paraId="2C22EA66" w14:textId="77777777" w:rsidR="007C3790" w:rsidRDefault="007C3790" w:rsidP="002F5F8B"/>
          <w:p w14:paraId="73C2D380" w14:textId="77777777" w:rsidR="000A0D12" w:rsidRDefault="000A0D12" w:rsidP="002F5F8B">
            <w:r>
              <w:t>Eseguire danze di diversa origine culturale.</w:t>
            </w:r>
          </w:p>
          <w:p w14:paraId="1438CB5D" w14:textId="77777777" w:rsidR="003B3D24" w:rsidRDefault="003B3D24" w:rsidP="002F5F8B"/>
        </w:tc>
        <w:tc>
          <w:tcPr>
            <w:tcW w:w="2693" w:type="dxa"/>
          </w:tcPr>
          <w:p w14:paraId="61DE7DFC" w14:textId="77777777" w:rsidR="00B92E5E" w:rsidRDefault="00B92E5E" w:rsidP="00B92E5E">
            <w:r>
              <w:t>Lavoro individuale, in piccoli gruppi;</w:t>
            </w:r>
          </w:p>
          <w:p w14:paraId="2F94062A" w14:textId="77777777" w:rsidR="00B92E5E" w:rsidRDefault="00B92E5E" w:rsidP="00B92E5E"/>
          <w:p w14:paraId="5CBD3606" w14:textId="6A1F292E" w:rsidR="003B3D24" w:rsidRDefault="00B92E5E" w:rsidP="00B92E5E">
            <w:r>
              <w:t>Rielaborazione dell’esperienza vissuta nel grande e piccolo gruppo</w:t>
            </w:r>
          </w:p>
        </w:tc>
      </w:tr>
    </w:tbl>
    <w:p w14:paraId="46C2C2ED" w14:textId="24DD66DE" w:rsidR="008A3968" w:rsidRDefault="008A3968"/>
    <w:p w14:paraId="5CC02811" w14:textId="287F67E6" w:rsidR="008B6BD2" w:rsidRDefault="008B6BD2"/>
    <w:p w14:paraId="3AC1B7D3" w14:textId="34B5E841" w:rsidR="008B6BD2" w:rsidRDefault="008B6BD2"/>
    <w:p w14:paraId="419BCDD8" w14:textId="1134B535" w:rsidR="008B6BD2" w:rsidRDefault="008B6BD2"/>
    <w:p w14:paraId="2E186EA6" w14:textId="7A599936" w:rsidR="008B6BD2" w:rsidRDefault="008B6BD2"/>
    <w:p w14:paraId="5A57B4B0" w14:textId="71BB9861" w:rsidR="008B6BD2" w:rsidRDefault="008B6BD2"/>
    <w:p w14:paraId="44D1B647" w14:textId="3C4A9125" w:rsidR="008B6BD2" w:rsidRDefault="008B6BD2"/>
    <w:p w14:paraId="13AEF9A2" w14:textId="77777777" w:rsidR="008B6BD2" w:rsidRDefault="008B6BD2"/>
    <w:p w14:paraId="4E938209" w14:textId="0BF0823E" w:rsidR="008B6BD2" w:rsidRDefault="008B6BD2"/>
    <w:p w14:paraId="239C8907" w14:textId="77777777" w:rsidR="008B6BD2" w:rsidRDefault="008B6BD2" w:rsidP="008B6B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CURRICOLO DI </w:t>
      </w:r>
      <w:r w:rsidRPr="00075EE8">
        <w:rPr>
          <w:rFonts w:ascii="Calibri" w:eastAsia="Calibri" w:hAnsi="Calibri" w:cs="Calibri"/>
          <w:b/>
        </w:rPr>
        <w:t>EDUCAZIONE CIVICA</w:t>
      </w:r>
      <w:r>
        <w:rPr>
          <w:rFonts w:ascii="Calibri" w:eastAsia="Calibri" w:hAnsi="Calibri" w:cs="Calibri"/>
        </w:rPr>
        <w:t xml:space="preserve"> - </w:t>
      </w:r>
      <w:r w:rsidRPr="008B6BD2">
        <w:rPr>
          <w:rFonts w:ascii="Calibri" w:eastAsia="Calibri" w:hAnsi="Calibri" w:cs="Calibri"/>
          <w:b/>
          <w:bCs/>
        </w:rPr>
        <w:t>SCUOLA PRIMARIA</w:t>
      </w:r>
    </w:p>
    <w:tbl>
      <w:tblPr>
        <w:tblW w:w="1432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559"/>
        <w:gridCol w:w="1985"/>
        <w:gridCol w:w="1842"/>
        <w:gridCol w:w="1985"/>
        <w:gridCol w:w="2268"/>
        <w:gridCol w:w="2693"/>
      </w:tblGrid>
      <w:tr w:rsidR="008B6BD2" w14:paraId="7560317C" w14:textId="77777777" w:rsidTr="008B6BD2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19654" w14:textId="77777777" w:rsidR="008B6BD2" w:rsidRPr="008B6BD2" w:rsidRDefault="008B6BD2" w:rsidP="008C210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0E49D" w14:textId="77777777" w:rsidR="008B6BD2" w:rsidRPr="008B6BD2" w:rsidRDefault="008B6BD2" w:rsidP="008C210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F3B8C" w14:textId="77777777" w:rsidR="008B6BD2" w:rsidRPr="008B6BD2" w:rsidRDefault="008B6BD2" w:rsidP="008C210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Fine classe terza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C1B89" w14:textId="77777777" w:rsidR="008B6BD2" w:rsidRPr="008B6BD2" w:rsidRDefault="008B6BD2" w:rsidP="008C210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Fine classe quinta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94105" w14:textId="77777777" w:rsidR="008B6BD2" w:rsidRDefault="008B6BD2" w:rsidP="008C2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B6BD2" w14:paraId="59D6B014" w14:textId="77777777" w:rsidTr="008B6BD2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745A1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COMPETENZE</w:t>
            </w:r>
          </w:p>
          <w:p w14:paraId="5D16F46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CHIAVE EUROPEE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ACEC3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COMPETENZE SPECIFICHE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AE349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CONOSCENZE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E3631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ABILITA’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1EB5C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CONOSCENZE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F2879" w14:textId="77777777" w:rsidR="008B6BD2" w:rsidRDefault="008B6BD2" w:rsidP="008C21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ABILITA’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09422" w14:textId="77777777" w:rsidR="008B6BD2" w:rsidRDefault="008B6BD2" w:rsidP="008C21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METODOLOGIA</w:t>
            </w:r>
          </w:p>
          <w:p w14:paraId="6CDF9EA9" w14:textId="77777777" w:rsidR="008B6BD2" w:rsidRDefault="008B6BD2" w:rsidP="008C21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STRATEGIE COMUNI</w:t>
            </w:r>
          </w:p>
        </w:tc>
      </w:tr>
      <w:tr w:rsidR="008B6BD2" w14:paraId="150470CD" w14:textId="77777777" w:rsidTr="008B6BD2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2DE4AE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  <w:strike/>
              </w:rPr>
            </w:pPr>
            <w:r w:rsidRPr="008B6BD2">
              <w:rPr>
                <w:rFonts w:eastAsia="Calibri" w:cstheme="minorHAnsi"/>
                <w:b/>
              </w:rPr>
              <w:t xml:space="preserve">Competenza matematica e competenza di base in scienze </w:t>
            </w:r>
            <w:proofErr w:type="gramStart"/>
            <w:r w:rsidRPr="008B6BD2">
              <w:rPr>
                <w:rFonts w:eastAsia="Calibri" w:cstheme="minorHAnsi"/>
                <w:b/>
              </w:rPr>
              <w:t>e  tecnologie</w:t>
            </w:r>
            <w:proofErr w:type="gramEnd"/>
            <w:r w:rsidRPr="008B6BD2">
              <w:rPr>
                <w:rFonts w:eastAsia="Calibri" w:cstheme="minorHAnsi"/>
                <w:b/>
              </w:rPr>
              <w:t xml:space="preserve"> </w:t>
            </w:r>
          </w:p>
          <w:p w14:paraId="27AAB2E4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5A9D99D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8B6BD2">
              <w:rPr>
                <w:rFonts w:eastAsia="Calibri" w:cstheme="minorHAnsi"/>
                <w:b/>
              </w:rPr>
              <w:t xml:space="preserve">Competenza alfabetica funzionale </w:t>
            </w:r>
          </w:p>
          <w:p w14:paraId="6B238BBE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DB4F288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8B6BD2">
              <w:rPr>
                <w:rFonts w:eastAsia="Calibri" w:cstheme="minorHAnsi"/>
                <w:b/>
              </w:rPr>
              <w:t xml:space="preserve">Competenza </w:t>
            </w:r>
            <w:proofErr w:type="gramStart"/>
            <w:r w:rsidRPr="008B6BD2">
              <w:rPr>
                <w:rFonts w:eastAsia="Calibri" w:cstheme="minorHAnsi"/>
                <w:b/>
              </w:rPr>
              <w:t>multi linguistica</w:t>
            </w:r>
            <w:proofErr w:type="gramEnd"/>
          </w:p>
          <w:p w14:paraId="31C924A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C8FB499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8B6BD2">
              <w:rPr>
                <w:rFonts w:eastAsia="Calibri" w:cstheme="minorHAnsi"/>
                <w:b/>
              </w:rPr>
              <w:t>Competenza digitale</w:t>
            </w:r>
          </w:p>
          <w:p w14:paraId="000FFF38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0BEAC3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8B6BD2">
              <w:rPr>
                <w:rFonts w:eastAsia="Calibri" w:cstheme="minorHAnsi"/>
                <w:b/>
              </w:rPr>
              <w:t>Competenza personale, sociale e capacità di imparare ad imparare</w:t>
            </w:r>
          </w:p>
          <w:p w14:paraId="2DE1552F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88DAABC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8B6BD2">
              <w:rPr>
                <w:rFonts w:eastAsia="Calibri" w:cstheme="minorHAnsi"/>
                <w:b/>
              </w:rPr>
              <w:t xml:space="preserve">Competenza sociale e civica in materia di cittadinanza </w:t>
            </w:r>
          </w:p>
          <w:p w14:paraId="2DDBB4D8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0B589A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8B6BD2">
              <w:rPr>
                <w:rFonts w:eastAsia="Calibri" w:cstheme="minorHAnsi"/>
                <w:b/>
              </w:rPr>
              <w:t xml:space="preserve">Competenza imprenditoriale </w:t>
            </w:r>
          </w:p>
          <w:p w14:paraId="2F6E9493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0469B20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  <w:b/>
              </w:rPr>
              <w:lastRenderedPageBreak/>
              <w:t>Competenza in materia di consapevolezza ed espressioni culturali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9FEA7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8B6BD2">
              <w:rPr>
                <w:rFonts w:eastAsia="Calibri" w:cstheme="minorHAnsi"/>
                <w:b/>
              </w:rPr>
              <w:lastRenderedPageBreak/>
              <w:t xml:space="preserve">Strutturazione dell’identità personale </w:t>
            </w:r>
          </w:p>
          <w:p w14:paraId="4D6B3950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5829A97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E71553F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CE002D0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8D8D6DB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1B75B9C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242578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624803A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1581507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B2B6CDB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5BFBFA0E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CB4C58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E0A88BB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52C733C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54D7DAB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8DADDC9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F7B71F5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DCFD3A4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8F71C5B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B07D0D5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5E36C4C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0BE6F43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4BF140A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1708E09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605D74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9205067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57B94D31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AD33F77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FA8492D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8B6BD2">
              <w:rPr>
                <w:rFonts w:eastAsia="Calibri" w:cstheme="minorHAnsi"/>
                <w:b/>
              </w:rPr>
              <w:t>Rapporto con gli altri</w:t>
            </w:r>
          </w:p>
          <w:p w14:paraId="160BFB52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4B54690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960F0FC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709B1E3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9FA301A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5E1418BB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4059C1E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643111A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5F3E2FE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8580E3B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5526ACE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7C3C7A0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CCE1752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9618898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DC206F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5791D9BE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15B27B7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10F5B37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52B2E9C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4A80A97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DAAF65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2B8EC8C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B57B69D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F05735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F267CF6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294D797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31F76D3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  <w:b/>
              </w:rPr>
              <w:t>Rapporto con la realtà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E54A0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lastRenderedPageBreak/>
              <w:t xml:space="preserve">Percepire la consapevolezza di sé e delle proprie potenzialità </w:t>
            </w:r>
          </w:p>
          <w:p w14:paraId="6BA12BAE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21159CD6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Attuare comportamenti di autonomia e autocontrollo</w:t>
            </w:r>
          </w:p>
          <w:p w14:paraId="552E8380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477A375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Attuare forme di espressione personale accettate nel gruppo</w:t>
            </w:r>
          </w:p>
          <w:p w14:paraId="2CC6B72A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E6DA33E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Avere consapevolezza del proprio incarico/ruolo per lavorare in gruppo </w:t>
            </w:r>
          </w:p>
          <w:p w14:paraId="2F1C6B53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04E14E8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Acquisire un registro comunicativo semplice ma adeguato alle diverse situazioni</w:t>
            </w:r>
          </w:p>
          <w:p w14:paraId="7E850C9A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14167C1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Comprendere il </w:t>
            </w:r>
            <w:r w:rsidRPr="008B6BD2">
              <w:rPr>
                <w:rFonts w:eastAsia="Calibri" w:cstheme="minorHAnsi"/>
              </w:rPr>
              <w:lastRenderedPageBreak/>
              <w:t>valore dell’ascolto e della collaborazione</w:t>
            </w:r>
          </w:p>
          <w:p w14:paraId="55364209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06C6EA6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6ADDAB9C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Riconoscere incarichi e compiti per lavorare in gruppo con un obiettivo comune</w:t>
            </w:r>
          </w:p>
          <w:p w14:paraId="550D64F9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DE79479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Rispettare un regolamento comune</w:t>
            </w:r>
          </w:p>
          <w:p w14:paraId="3837D500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0F34255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Riconoscere le qualità dei compagni e degli adulti</w:t>
            </w:r>
          </w:p>
          <w:p w14:paraId="1F448ED9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2428D7C0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Riconoscere la lingua e i dialetti come forme identitarie della cultura di un popolo</w:t>
            </w:r>
          </w:p>
          <w:p w14:paraId="4DE9AE13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18C7FA21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Comprendere regole, norme, diritti, doveri, rappresentanze nel contesto di riferimento</w:t>
            </w:r>
          </w:p>
          <w:p w14:paraId="4AD374B1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1E6C431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1D01626C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Riconoscere la funzione della regola e della legge nei diversi ambienti di vita quotidiana</w:t>
            </w:r>
          </w:p>
          <w:p w14:paraId="59297BCF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277FA558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Conoscere il significato delle diverse feste religiose e dei loro nessi con la vita civile</w:t>
            </w:r>
          </w:p>
          <w:p w14:paraId="66F6DF15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27D918B9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Rispettare il valore del patrimonio artistico e naturale</w:t>
            </w:r>
          </w:p>
          <w:p w14:paraId="4E9640DB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542EE9E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Progettare interventi per un uso consapevole dell'ambiente</w:t>
            </w:r>
          </w:p>
          <w:p w14:paraId="23C9142B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4177755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Conoscere e rispettare abitudini e regole comportamentali per un corretto stile di vita</w:t>
            </w:r>
          </w:p>
          <w:p w14:paraId="4349DD2F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03B71DBC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C579E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lastRenderedPageBreak/>
              <w:t>Saper manifestare il proprio punto di vista e le esigenze personali in forma corretta</w:t>
            </w:r>
          </w:p>
          <w:p w14:paraId="45BA0338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C1A4560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8B6BD2">
              <w:rPr>
                <w:rFonts w:eastAsia="Calibri" w:cstheme="minorHAnsi"/>
              </w:rPr>
              <w:t>Saper chiedere aiuto di fronte alle difficoltà</w:t>
            </w:r>
          </w:p>
          <w:p w14:paraId="66E43908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C6CDAD8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Saper prendere decisioni in autonomia</w:t>
            </w:r>
          </w:p>
          <w:p w14:paraId="571482BC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8E84036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Saper esprimere il proprio punto di vista in forme socialmente accettate in dibattiti e argomentazioni</w:t>
            </w:r>
          </w:p>
          <w:p w14:paraId="10F43043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2EC2940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Saper interagire con persone note e non in modo adeguato</w:t>
            </w:r>
          </w:p>
          <w:p w14:paraId="38F7247D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C3F97A4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Saper attuare modalità efficaci </w:t>
            </w:r>
            <w:r w:rsidRPr="008B6BD2">
              <w:rPr>
                <w:rFonts w:eastAsia="Calibri" w:cstheme="minorHAnsi"/>
              </w:rPr>
              <w:lastRenderedPageBreak/>
              <w:t>e legittime di espressione della propria emotività e affettività</w:t>
            </w:r>
          </w:p>
          <w:p w14:paraId="2EA96351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C7A9CDF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Saper attivare atteggiamenti di ascolto per una relazione positiva con gli altri</w:t>
            </w:r>
          </w:p>
          <w:p w14:paraId="36E11378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3B4B131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Saper analizzare regole per valutare le procedure eventualmente necessarie a modificarle</w:t>
            </w:r>
          </w:p>
          <w:p w14:paraId="75FE9364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69676D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Nel proprio contesto di vita, saper individuare e distinguere comportamenti pericolosi e virtuosi</w:t>
            </w:r>
          </w:p>
          <w:p w14:paraId="60B1A36D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</w:p>
          <w:p w14:paraId="19D77CD8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Sapersi orientare nel proprio spazio culturale di riferimento</w:t>
            </w:r>
          </w:p>
          <w:p w14:paraId="7ADD21B0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062581F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7DB686B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7418B78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5F7FD81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Saper riconoscere e apprezzare il valore e la tipicità di oggetti ed espressioni appartenenti al patrimonio culturale proprio e altrui</w:t>
            </w:r>
          </w:p>
          <w:p w14:paraId="15C4FB9B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0F5368F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Sapersi avvalere correttamente e in modo costruttivo dei servizi del territorio (biblioteca, spazi pubblici...)</w:t>
            </w:r>
          </w:p>
          <w:p w14:paraId="1A3AF035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21DD614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Saper conoscere e attuare, in situazioni di rischio e </w:t>
            </w:r>
            <w:proofErr w:type="gramStart"/>
            <w:r w:rsidRPr="008B6BD2">
              <w:rPr>
                <w:rFonts w:eastAsia="Calibri" w:cstheme="minorHAnsi"/>
              </w:rPr>
              <w:t>non</w:t>
            </w:r>
            <w:proofErr w:type="gramEnd"/>
            <w:r w:rsidRPr="008B6BD2">
              <w:rPr>
                <w:rFonts w:eastAsia="Calibri" w:cstheme="minorHAnsi"/>
              </w:rPr>
              <w:t>, regole di comportamento efficaci e condivise</w:t>
            </w:r>
          </w:p>
          <w:p w14:paraId="2DAA9947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4C714BC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Saper utilizzare le risorse digitali </w:t>
            </w:r>
          </w:p>
          <w:p w14:paraId="64731EE6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F755D02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Saper riconoscere l'attendibilità </w:t>
            </w:r>
            <w:r w:rsidRPr="008B6BD2">
              <w:rPr>
                <w:rFonts w:eastAsia="Calibri" w:cstheme="minorHAnsi"/>
              </w:rPr>
              <w:lastRenderedPageBreak/>
              <w:t>delle fonti e saperle utilizzare correttamente a supporto del proprio punto di vista in dibattiti e argomentazioni</w:t>
            </w:r>
          </w:p>
          <w:p w14:paraId="447DEE71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E31414A" w14:textId="77777777" w:rsidR="008B6BD2" w:rsidRPr="008B6BD2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2A27E5D" w14:textId="77777777" w:rsidR="008B6BD2" w:rsidRPr="008B6BD2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67E65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lastRenderedPageBreak/>
              <w:t xml:space="preserve">Acquisire la consapevolezza di sé e delle proprie potenzialità </w:t>
            </w:r>
          </w:p>
          <w:p w14:paraId="25BB9C8B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29714EA6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Consolidare comportamenti di autonomia e autocontrollo</w:t>
            </w:r>
          </w:p>
          <w:p w14:paraId="7AE2FB16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0C77173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Attuare forme di espressione personale socialmente accettate</w:t>
            </w:r>
          </w:p>
          <w:p w14:paraId="2E584FB9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0CF74B4B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Assumere il proprio incarico/ruolo per lavorare in gruppo </w:t>
            </w:r>
          </w:p>
          <w:p w14:paraId="061042FB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38E65CA5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Adoperare un registro comunicativo adeguato ed efficace nelle diverse situazioni</w:t>
            </w:r>
          </w:p>
          <w:p w14:paraId="787CE806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6ADE3652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Comprendere il valore dell’ascolto attivo e della </w:t>
            </w:r>
            <w:r w:rsidRPr="008B6BD2">
              <w:rPr>
                <w:rFonts w:eastAsia="Calibri" w:cstheme="minorHAnsi"/>
              </w:rPr>
              <w:lastRenderedPageBreak/>
              <w:t>collaborazione</w:t>
            </w:r>
          </w:p>
          <w:p w14:paraId="69D6E9A3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4CE0A2C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Conoscere il significato di diritto e dovere</w:t>
            </w:r>
          </w:p>
          <w:p w14:paraId="1F6932C5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21CD81EA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Riconoscersi come cittadino portatore di diritti e doveri </w:t>
            </w:r>
          </w:p>
          <w:p w14:paraId="63FDB962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2776E41C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Partecipare consapevolmente alla costruzione di una collettività  </w:t>
            </w:r>
          </w:p>
          <w:p w14:paraId="1719BE5F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color w:val="FF0000"/>
              </w:rPr>
            </w:pPr>
          </w:p>
          <w:p w14:paraId="51A8FED4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Elaborare un regolamento comune</w:t>
            </w:r>
          </w:p>
          <w:p w14:paraId="5B44ED52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E51489D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Riconoscere la pari dignità di tutti gli uomini nel rispetto delle differenze individuali</w:t>
            </w:r>
          </w:p>
          <w:p w14:paraId="0F5BA979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4A8132F1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Conoscere e rispettare le </w:t>
            </w:r>
            <w:proofErr w:type="spellStart"/>
            <w:r w:rsidRPr="008B6BD2">
              <w:rPr>
                <w:rFonts w:eastAsia="Calibri" w:cstheme="minorHAnsi"/>
              </w:rPr>
              <w:t>epresssioni</w:t>
            </w:r>
            <w:proofErr w:type="spellEnd"/>
            <w:r w:rsidRPr="008B6BD2">
              <w:rPr>
                <w:rFonts w:eastAsia="Calibri" w:cstheme="minorHAnsi"/>
              </w:rPr>
              <w:t xml:space="preserve"> identitarie di una cultura e di un popolo diverso dal proprio</w:t>
            </w:r>
          </w:p>
          <w:p w14:paraId="598C12ED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6DBF03F5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407C37E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72EB072" w14:textId="5A0AC690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Acquisire il significato di regola, norma e legge nei regolamenti a scuola, nei giochi e negli spazi pubblici</w:t>
            </w:r>
          </w:p>
          <w:p w14:paraId="5533E9F8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43A39FF1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Conoscere il significato delle diverse feste religiose e dei loro nessi con la vita civile di culture diverse</w:t>
            </w:r>
          </w:p>
          <w:p w14:paraId="773BBA03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495C00A5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Conoscere alcuni articoli della Costituzione e i principi generali su cui si fondamenta</w:t>
            </w:r>
          </w:p>
          <w:p w14:paraId="6991A802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13E74E6A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Conoscere le organizzazioni a sostegno della pace e dei diritti/doveri dei popoli</w:t>
            </w:r>
          </w:p>
          <w:p w14:paraId="2BB7EB63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49CDF541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Riconoscere il valore del patrimonio artistico e naturale di una collettività</w:t>
            </w:r>
          </w:p>
          <w:p w14:paraId="7D46929B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177335E7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>Reperire fonti di informazione attendibili (con riferimento soprattutto al digitale)</w:t>
            </w:r>
          </w:p>
          <w:p w14:paraId="39E7A07B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0604660E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B6BD2">
              <w:rPr>
                <w:rFonts w:eastAsia="Calibri" w:cstheme="minorHAnsi"/>
              </w:rPr>
              <w:t xml:space="preserve">Conoscere e rispettare regole di comportamento per garantire la sicurezza propria e altrui (in riferimento alle misure Anti </w:t>
            </w:r>
            <w:proofErr w:type="spellStart"/>
            <w:r w:rsidRPr="008B6BD2">
              <w:rPr>
                <w:rFonts w:eastAsia="Calibri" w:cstheme="minorHAnsi"/>
              </w:rPr>
              <w:t>covid</w:t>
            </w:r>
            <w:proofErr w:type="spellEnd"/>
            <w:r w:rsidRPr="008B6BD2">
              <w:rPr>
                <w:rFonts w:eastAsia="Calibri" w:cstheme="minorHAnsi"/>
              </w:rPr>
              <w:t>)</w:t>
            </w:r>
          </w:p>
          <w:p w14:paraId="71CBD29E" w14:textId="77777777" w:rsidR="008B6BD2" w:rsidRPr="008B6BD2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68188125" w14:textId="364FB048" w:rsidR="008B6BD2" w:rsidRPr="009C01EE" w:rsidRDefault="008B6BD2" w:rsidP="009C01EE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8B6BD2">
              <w:rPr>
                <w:rFonts w:eastAsia="Calibri" w:cstheme="minorHAnsi"/>
              </w:rPr>
              <w:t>Rispettare le norme che tutelano l’ambiente per diventare cittadino responsabile (Agenda 2030)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F583D" w14:textId="77777777" w:rsidR="008B6BD2" w:rsidRPr="009C01EE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lastRenderedPageBreak/>
              <w:t>Saper riconoscere i propri punti di forza e di debolezza</w:t>
            </w:r>
          </w:p>
          <w:p w14:paraId="4088CFF0" w14:textId="77777777" w:rsidR="008B6BD2" w:rsidRPr="009C01EE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</w:p>
          <w:p w14:paraId="5B9DF15E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Saper interagire con persone note e non in modo adeguato</w:t>
            </w:r>
          </w:p>
          <w:p w14:paraId="5541926A" w14:textId="77777777" w:rsidR="008B6BD2" w:rsidRPr="009C01EE" w:rsidRDefault="008B6BD2" w:rsidP="008C2104">
            <w:pPr>
              <w:spacing w:after="0" w:line="240" w:lineRule="auto"/>
              <w:rPr>
                <w:rFonts w:eastAsia="Calibri" w:cstheme="minorHAnsi"/>
              </w:rPr>
            </w:pPr>
          </w:p>
          <w:p w14:paraId="4F9AE298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Chiedere aiuto di fronte alle difficoltà</w:t>
            </w:r>
          </w:p>
          <w:p w14:paraId="03F3C541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39E2EE89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 xml:space="preserve">Risolvere i conflitti tramite una mediazione cercando le soluzioni possibili che non provochino offesa, umiliazione o rifiuto  </w:t>
            </w:r>
          </w:p>
          <w:p w14:paraId="51E5BFC8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5FB3677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41657921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6CE4B13D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1C707197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20C26E39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E0B354E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6F08DECE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42586D23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55FAB8F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245709A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4CFDB41D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30D8B950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lastRenderedPageBreak/>
              <w:t>Saper attivare atteggiamenti di supporto e ascolto per una relazione positiva con gli altri</w:t>
            </w:r>
          </w:p>
          <w:p w14:paraId="0549FC52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0261897E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Nel proprio contesto di vita, saper individuare e applicare comportamenti pericolosi e virtuosi</w:t>
            </w:r>
          </w:p>
          <w:p w14:paraId="72E466FC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3F4FC4F0" w14:textId="77777777" w:rsidR="008B6BD2" w:rsidRPr="009C01EE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Sapersi orientare nel proprio spazio culturale di riferimento</w:t>
            </w:r>
          </w:p>
          <w:p w14:paraId="7243119D" w14:textId="77777777" w:rsidR="008B6BD2" w:rsidRPr="009C01EE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207997E" w14:textId="77777777" w:rsidR="008B6BD2" w:rsidRPr="009C01EE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Saper riconoscere e apprezzare il valore e la tipicità di oggetti ed espressioni appartenenti al patrimonio culturale proprio e altrui</w:t>
            </w:r>
          </w:p>
          <w:p w14:paraId="48982827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4BF6FE9E" w14:textId="77777777" w:rsidR="008B6BD2" w:rsidRPr="009C01EE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Sapersi avvalere correttamente e in modo costruttivo dei servizi del territorio (biblioteca, spazi pubblici...)</w:t>
            </w:r>
          </w:p>
          <w:p w14:paraId="5D92C0DF" w14:textId="77777777" w:rsidR="008B6BD2" w:rsidRPr="009C01EE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1FE242B" w14:textId="77777777" w:rsidR="008B6BD2" w:rsidRPr="009C01EE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 xml:space="preserve">Saper conoscere e attuare, in situazioni di </w:t>
            </w:r>
            <w:r w:rsidRPr="009C01EE">
              <w:rPr>
                <w:rFonts w:eastAsia="Calibri" w:cstheme="minorHAnsi"/>
              </w:rPr>
              <w:lastRenderedPageBreak/>
              <w:t xml:space="preserve">rischio e </w:t>
            </w:r>
            <w:proofErr w:type="gramStart"/>
            <w:r w:rsidRPr="009C01EE">
              <w:rPr>
                <w:rFonts w:eastAsia="Calibri" w:cstheme="minorHAnsi"/>
              </w:rPr>
              <w:t>non</w:t>
            </w:r>
            <w:proofErr w:type="gramEnd"/>
            <w:r w:rsidRPr="009C01EE">
              <w:rPr>
                <w:rFonts w:eastAsia="Calibri" w:cstheme="minorHAnsi"/>
              </w:rPr>
              <w:t>, regole di comportamento efficaci e condivise</w:t>
            </w:r>
          </w:p>
          <w:p w14:paraId="6DBE7ACE" w14:textId="77777777" w:rsidR="008B6BD2" w:rsidRPr="009C01EE" w:rsidRDefault="008B6BD2" w:rsidP="008C2104">
            <w:pPr>
              <w:widowControl w:val="0"/>
              <w:suppressLineNumbers/>
              <w:tabs>
                <w:tab w:val="left" w:pos="459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F7A3456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Saper conoscere e utilizzare la statistica come strumento indicatore del benessere di un popolo</w:t>
            </w:r>
          </w:p>
          <w:p w14:paraId="4E3698B0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1F8C82CA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Saper reperire fonti di informazione attendibili (con riferimento soprattutto al digitale)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2339B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lastRenderedPageBreak/>
              <w:t xml:space="preserve">La metodologia dovrà rispettare i ritmi psicologici e il patrimonio conoscitivo dell’alunno e quindi le proposte didattiche accompagneranno le tappe evolutive dei bambini e dei ragazzi </w:t>
            </w:r>
          </w:p>
          <w:p w14:paraId="5A02B24D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347F0A84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Stimolare la creatività e valorizzare le piccole scoperte</w:t>
            </w:r>
          </w:p>
          <w:p w14:paraId="08C33BEE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44DEC1FF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Far cogliere le diversità e favorire l’aiuto reciproco</w:t>
            </w:r>
          </w:p>
          <w:p w14:paraId="30C537BE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18F84147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Favorire l’attività laboratoriale intesa come momento in cui l’alunno è attivo per discutere ed organizzare le proprie scelte, riflettere su ciò che si è detto/osservato, rielaborare i contenuti e i concetti</w:t>
            </w:r>
          </w:p>
          <w:p w14:paraId="06ECFEB0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4CF35AC3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9C01EE">
              <w:rPr>
                <w:rFonts w:eastAsia="Calibri" w:cstheme="minorHAnsi"/>
                <w:lang w:val="en-US"/>
              </w:rPr>
              <w:t>Attività</w:t>
            </w:r>
            <w:proofErr w:type="spellEnd"/>
            <w:r w:rsidRPr="009C01EE">
              <w:rPr>
                <w:rFonts w:eastAsia="Calibri" w:cstheme="minorHAnsi"/>
                <w:lang w:val="en-US"/>
              </w:rPr>
              <w:t xml:space="preserve"> di cooperative learning</w:t>
            </w:r>
          </w:p>
          <w:p w14:paraId="2EEDC6DA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9C01EE">
              <w:rPr>
                <w:rFonts w:eastAsia="Calibri" w:cstheme="minorHAnsi"/>
                <w:lang w:val="en-US"/>
              </w:rPr>
              <w:t xml:space="preserve"> </w:t>
            </w:r>
          </w:p>
          <w:p w14:paraId="72F27521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9C01EE">
              <w:rPr>
                <w:rFonts w:eastAsia="Calibri" w:cstheme="minorHAnsi"/>
                <w:lang w:val="en-US"/>
              </w:rPr>
              <w:t xml:space="preserve">Flipped classroom </w:t>
            </w:r>
          </w:p>
          <w:p w14:paraId="25891908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9C01EE">
              <w:rPr>
                <w:rFonts w:eastAsia="Calibri" w:cstheme="minorHAnsi"/>
              </w:rPr>
              <w:lastRenderedPageBreak/>
              <w:t>Edugaming</w:t>
            </w:r>
            <w:proofErr w:type="spellEnd"/>
            <w:r w:rsidRPr="009C01EE">
              <w:rPr>
                <w:rFonts w:eastAsia="Calibri" w:cstheme="minorHAnsi"/>
              </w:rPr>
              <w:t xml:space="preserve"> </w:t>
            </w:r>
          </w:p>
          <w:p w14:paraId="17920833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8513A28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 xml:space="preserve">Brain storming </w:t>
            </w:r>
          </w:p>
          <w:p w14:paraId="3F31021F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62B4730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Utilizzo di LIM, strumenti informatici in modo trasversale, libri, narrazioni</w:t>
            </w:r>
          </w:p>
          <w:p w14:paraId="5556D3CE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F0857BB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Attività ludico – espressive</w:t>
            </w:r>
          </w:p>
          <w:p w14:paraId="7E1A8F39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5BF58C4B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Interventi di esperti esterni</w:t>
            </w:r>
          </w:p>
          <w:p w14:paraId="76140C8F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A32B8B1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 xml:space="preserve">Lavori di gruppo (nel rispetto delle misure Anti </w:t>
            </w:r>
            <w:proofErr w:type="spellStart"/>
            <w:r w:rsidRPr="009C01EE">
              <w:rPr>
                <w:rFonts w:eastAsia="Calibri" w:cstheme="minorHAnsi"/>
              </w:rPr>
              <w:t>Covid</w:t>
            </w:r>
            <w:proofErr w:type="spellEnd"/>
            <w:r w:rsidRPr="009C01EE">
              <w:rPr>
                <w:rFonts w:eastAsia="Calibri" w:cstheme="minorHAnsi"/>
              </w:rPr>
              <w:t>)</w:t>
            </w:r>
          </w:p>
          <w:p w14:paraId="06E44A20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7EFC6FC8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Uscite nel territorio</w:t>
            </w:r>
          </w:p>
          <w:p w14:paraId="35595AC5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3FFC0F02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Collegamenti interdisciplinari</w:t>
            </w:r>
          </w:p>
          <w:p w14:paraId="43D89897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6762C307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9C01EE">
              <w:rPr>
                <w:rFonts w:eastAsia="Calibri" w:cstheme="minorHAnsi"/>
              </w:rPr>
              <w:t>Produzione di cartelloni illustrativi e tematici</w:t>
            </w:r>
          </w:p>
          <w:p w14:paraId="52E0CC24" w14:textId="77777777" w:rsidR="008B6BD2" w:rsidRPr="009C01EE" w:rsidRDefault="008B6BD2" w:rsidP="008C2104">
            <w:pPr>
              <w:suppressLineNumbers/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42053676" w14:textId="1351142B" w:rsidR="008B6BD2" w:rsidRDefault="008B6BD2" w:rsidP="008B6B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r w:rsidRPr="00352163">
        <w:rPr>
          <w:rFonts w:ascii="Calibri" w:eastAsia="Calibri" w:hAnsi="Calibri" w:cs="Calibri"/>
          <w:b/>
        </w:rPr>
        <w:t>CLASSE PRIMA</w:t>
      </w:r>
      <w:r>
        <w:rPr>
          <w:rFonts w:ascii="Calibri" w:eastAsia="Calibri" w:hAnsi="Calibri" w:cs="Calibri"/>
        </w:rPr>
        <w:t xml:space="preserve"> Rispetto delle regole/Agenda 2030</w:t>
      </w:r>
    </w:p>
    <w:p w14:paraId="5D071565" w14:textId="77777777" w:rsidR="008B6BD2" w:rsidRDefault="008B6BD2" w:rsidP="008B6BD2">
      <w:pPr>
        <w:rPr>
          <w:rFonts w:ascii="Calibri" w:eastAsia="Calibri" w:hAnsi="Calibri" w:cs="Calibri"/>
        </w:rPr>
      </w:pPr>
      <w:r w:rsidRPr="00352163">
        <w:rPr>
          <w:rFonts w:ascii="Calibri" w:eastAsia="Calibri" w:hAnsi="Calibri" w:cs="Calibri"/>
          <w:b/>
        </w:rPr>
        <w:t>CLASSE SECONDA</w:t>
      </w:r>
      <w:r>
        <w:rPr>
          <w:rFonts w:ascii="Calibri" w:eastAsia="Calibri" w:hAnsi="Calibri" w:cs="Calibri"/>
        </w:rPr>
        <w:t xml:space="preserve"> Educazione alimentare/Agenda 2030</w:t>
      </w:r>
    </w:p>
    <w:p w14:paraId="73CCBD4C" w14:textId="77777777" w:rsidR="008B6BD2" w:rsidRDefault="008B6BD2" w:rsidP="008B6BD2">
      <w:pPr>
        <w:rPr>
          <w:rFonts w:ascii="Calibri" w:eastAsia="Calibri" w:hAnsi="Calibri" w:cs="Calibri"/>
        </w:rPr>
      </w:pPr>
      <w:r w:rsidRPr="00352163">
        <w:rPr>
          <w:rFonts w:ascii="Calibri" w:eastAsia="Calibri" w:hAnsi="Calibri" w:cs="Calibri"/>
          <w:b/>
        </w:rPr>
        <w:t>CLASSE TERZA</w:t>
      </w:r>
      <w:r>
        <w:rPr>
          <w:rFonts w:ascii="Calibri" w:eastAsia="Calibri" w:hAnsi="Calibri" w:cs="Calibri"/>
        </w:rPr>
        <w:t xml:space="preserve"> Educazione ambientale/Agenda 2030</w:t>
      </w:r>
    </w:p>
    <w:p w14:paraId="1087053F" w14:textId="77777777" w:rsidR="008B6BD2" w:rsidRDefault="008B6BD2" w:rsidP="008B6BD2">
      <w:pPr>
        <w:rPr>
          <w:rFonts w:ascii="Calibri" w:eastAsia="Calibri" w:hAnsi="Calibri" w:cs="Calibri"/>
        </w:rPr>
      </w:pPr>
      <w:r w:rsidRPr="00352163">
        <w:rPr>
          <w:rFonts w:ascii="Calibri" w:eastAsia="Calibri" w:hAnsi="Calibri" w:cs="Calibri"/>
          <w:b/>
        </w:rPr>
        <w:t xml:space="preserve">CLASSE QUARTA </w:t>
      </w:r>
      <w:r>
        <w:rPr>
          <w:rFonts w:ascii="Calibri" w:eastAsia="Calibri" w:hAnsi="Calibri" w:cs="Calibri"/>
        </w:rPr>
        <w:t>Educazione stradale/Agenda 2030</w:t>
      </w:r>
    </w:p>
    <w:p w14:paraId="26E10673" w14:textId="77777777" w:rsidR="008B6BD2" w:rsidRDefault="008B6BD2" w:rsidP="008B6BD2">
      <w:pPr>
        <w:rPr>
          <w:rFonts w:ascii="Calibri" w:eastAsia="Calibri" w:hAnsi="Calibri" w:cs="Calibri"/>
        </w:rPr>
      </w:pPr>
      <w:r w:rsidRPr="00352163">
        <w:rPr>
          <w:rFonts w:ascii="Calibri" w:eastAsia="Calibri" w:hAnsi="Calibri" w:cs="Calibri"/>
          <w:b/>
        </w:rPr>
        <w:t>CLASSE QUINTA</w:t>
      </w:r>
      <w:r>
        <w:rPr>
          <w:rFonts w:ascii="Calibri" w:eastAsia="Calibri" w:hAnsi="Calibri" w:cs="Calibri"/>
        </w:rPr>
        <w:t xml:space="preserve"> Costituzione/Agenda 2030</w:t>
      </w:r>
    </w:p>
    <w:p w14:paraId="24C13860" w14:textId="28B37A4B" w:rsidR="008B6BD2" w:rsidRDefault="008B6BD2"/>
    <w:p w14:paraId="4FDDFF7B" w14:textId="3CE636AB" w:rsidR="00613526" w:rsidRDefault="00613526" w:rsidP="00613526">
      <w:r>
        <w:lastRenderedPageBreak/>
        <w:t xml:space="preserve">CURRICOLO DI </w:t>
      </w:r>
      <w:r w:rsidRPr="00227A73">
        <w:rPr>
          <w:b/>
          <w:bCs/>
        </w:rPr>
        <w:t>EDUCAZIONE CIVICA</w:t>
      </w:r>
      <w:r>
        <w:t xml:space="preserve"> - </w:t>
      </w:r>
      <w:r w:rsidRPr="009C01EE">
        <w:rPr>
          <w:b/>
          <w:bCs/>
        </w:rPr>
        <w:t>SCUOLA SECONDARIA</w:t>
      </w:r>
      <w:r w:rsidR="009C01EE">
        <w:rPr>
          <w:b/>
          <w:bCs/>
        </w:rPr>
        <w:t xml:space="preserve"> DI I GRADO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985"/>
        <w:gridCol w:w="2126"/>
        <w:gridCol w:w="3402"/>
      </w:tblGrid>
      <w:tr w:rsidR="00613526" w:rsidRPr="00D6665A" w14:paraId="0BBE68ED" w14:textId="77777777" w:rsidTr="008C2104">
        <w:tc>
          <w:tcPr>
            <w:tcW w:w="3969" w:type="dxa"/>
          </w:tcPr>
          <w:p w14:paraId="129EFEA2" w14:textId="77777777" w:rsidR="00613526" w:rsidRPr="00D6665A" w:rsidRDefault="00613526" w:rsidP="008C21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3"/>
          </w:tcPr>
          <w:p w14:paraId="789B445F" w14:textId="77777777" w:rsidR="00613526" w:rsidRPr="00D6665A" w:rsidRDefault="00613526" w:rsidP="008C2104">
            <w:pPr>
              <w:spacing w:after="0" w:line="240" w:lineRule="auto"/>
              <w:jc w:val="center"/>
              <w:rPr>
                <w:rFonts w:cs="Calibri"/>
              </w:rPr>
            </w:pPr>
            <w:r w:rsidRPr="00D6665A">
              <w:rPr>
                <w:rFonts w:cs="Calibri"/>
              </w:rPr>
              <w:t>Fine classe terza</w:t>
            </w:r>
          </w:p>
        </w:tc>
        <w:tc>
          <w:tcPr>
            <w:tcW w:w="3402" w:type="dxa"/>
          </w:tcPr>
          <w:p w14:paraId="779AE133" w14:textId="77777777" w:rsidR="00613526" w:rsidRPr="00D6665A" w:rsidRDefault="00613526" w:rsidP="008C21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3526" w:rsidRPr="00D6665A" w14:paraId="0865ED13" w14:textId="77777777" w:rsidTr="008C2104">
        <w:tc>
          <w:tcPr>
            <w:tcW w:w="13750" w:type="dxa"/>
            <w:gridSpan w:val="5"/>
          </w:tcPr>
          <w:p w14:paraId="22CC0844" w14:textId="77777777" w:rsidR="00613526" w:rsidRPr="00D6665A" w:rsidRDefault="00613526" w:rsidP="008C2104">
            <w:pPr>
              <w:snapToGrid w:val="0"/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COSTITUZIONE: Educazione alla legalità, educazione alla salute, diritti e doveri, salvaguardia dell’ambiente e del patrimonio artistico - culturale, uso consapevole degli strumenti digitali</w:t>
            </w:r>
          </w:p>
        </w:tc>
      </w:tr>
      <w:tr w:rsidR="00613526" w:rsidRPr="00D6665A" w14:paraId="7643FD0B" w14:textId="77777777" w:rsidTr="008C2104">
        <w:tc>
          <w:tcPr>
            <w:tcW w:w="3969" w:type="dxa"/>
          </w:tcPr>
          <w:p w14:paraId="4944B99C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COMPETENZE</w:t>
            </w:r>
          </w:p>
          <w:p w14:paraId="6C9168FD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CHIAVE EUROPEE</w:t>
            </w:r>
          </w:p>
        </w:tc>
        <w:tc>
          <w:tcPr>
            <w:tcW w:w="2268" w:type="dxa"/>
          </w:tcPr>
          <w:p w14:paraId="2175B184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COMPETENZE SPECIFICHE</w:t>
            </w:r>
          </w:p>
        </w:tc>
        <w:tc>
          <w:tcPr>
            <w:tcW w:w="1985" w:type="dxa"/>
          </w:tcPr>
          <w:p w14:paraId="3B27D551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CONOSCENZE</w:t>
            </w:r>
          </w:p>
        </w:tc>
        <w:tc>
          <w:tcPr>
            <w:tcW w:w="2126" w:type="dxa"/>
          </w:tcPr>
          <w:p w14:paraId="022F5F6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ABILITÀ</w:t>
            </w:r>
          </w:p>
        </w:tc>
        <w:tc>
          <w:tcPr>
            <w:tcW w:w="3402" w:type="dxa"/>
          </w:tcPr>
          <w:p w14:paraId="6E6B466F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METODOLOGIA</w:t>
            </w:r>
          </w:p>
          <w:p w14:paraId="2479F8A1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STRATEGIE COMUNI</w:t>
            </w:r>
          </w:p>
        </w:tc>
      </w:tr>
      <w:tr w:rsidR="00613526" w:rsidRPr="00D6665A" w14:paraId="27B760D5" w14:textId="77777777" w:rsidTr="008C2104">
        <w:tc>
          <w:tcPr>
            <w:tcW w:w="3969" w:type="dxa"/>
          </w:tcPr>
          <w:p w14:paraId="294F96EB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Competenza alfabetica funzionale</w:t>
            </w:r>
          </w:p>
        </w:tc>
        <w:tc>
          <w:tcPr>
            <w:tcW w:w="2268" w:type="dxa"/>
          </w:tcPr>
          <w:p w14:paraId="6D5D7C07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 xml:space="preserve">Comprendere un testo regolativo </w:t>
            </w:r>
          </w:p>
          <w:p w14:paraId="366BFD66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67E4F869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561AC37D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Capacità di produrre o sintetizzare i testi in modo chiaro e corretto</w:t>
            </w:r>
          </w:p>
          <w:p w14:paraId="5BCA691A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985" w:type="dxa"/>
          </w:tcPr>
          <w:p w14:paraId="7F2EEA5A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Alcuni articoli della Costituzione</w:t>
            </w:r>
          </w:p>
          <w:p w14:paraId="45E16BB7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73EE3068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13C3F953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60409C39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Testi in formato cartaceo o digitale</w:t>
            </w:r>
          </w:p>
        </w:tc>
        <w:tc>
          <w:tcPr>
            <w:tcW w:w="2126" w:type="dxa"/>
          </w:tcPr>
          <w:p w14:paraId="29B623F4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Ricavare informazioni utili all’interno di un testo</w:t>
            </w:r>
          </w:p>
          <w:p w14:paraId="4B8E1B09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25B0087B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Scrivere testi adatti al contesto e al contenuto</w:t>
            </w:r>
          </w:p>
        </w:tc>
        <w:tc>
          <w:tcPr>
            <w:tcW w:w="3402" w:type="dxa"/>
          </w:tcPr>
          <w:p w14:paraId="6D4212D9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Promuovere la consapevolezza del proprio modo di apprendere attraverso la riflessione sul metodo di studio e sui risultati conseguiti, finalizzata a migliorare.</w:t>
            </w:r>
          </w:p>
          <w:p w14:paraId="1ADA0991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Utilizzo di LIM, strumenti informatici in modo trasversale, libri, narrazioni (Videoscrittura, Word, Power Point) </w:t>
            </w:r>
          </w:p>
          <w:p w14:paraId="39ADC788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Didattica laboratoriale</w:t>
            </w:r>
          </w:p>
          <w:p w14:paraId="5ACC8DA9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Brain storming</w:t>
            </w:r>
          </w:p>
          <w:p w14:paraId="746383C1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Attività ludico – espressive</w:t>
            </w:r>
          </w:p>
          <w:p w14:paraId="28C26A84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Interventi di esperti esterni</w:t>
            </w:r>
          </w:p>
          <w:p w14:paraId="457D16E8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Lavori di gruppo (nel rispetto delle misure Anti </w:t>
            </w:r>
            <w:proofErr w:type="spellStart"/>
            <w:r w:rsidRPr="00D6665A">
              <w:rPr>
                <w:rFonts w:cs="Calibri"/>
              </w:rPr>
              <w:t>Covid</w:t>
            </w:r>
            <w:proofErr w:type="spellEnd"/>
            <w:r w:rsidRPr="00D6665A">
              <w:rPr>
                <w:rFonts w:cs="Calibri"/>
              </w:rPr>
              <w:t>)</w:t>
            </w:r>
          </w:p>
          <w:p w14:paraId="6AE48AA9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Uscite nel territorio</w:t>
            </w:r>
          </w:p>
          <w:p w14:paraId="42A0A3C4" w14:textId="2203341F" w:rsidR="00613526" w:rsidRPr="00D6665A" w:rsidRDefault="00613526" w:rsidP="009C01EE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Collegamenti interdisciplinari</w:t>
            </w:r>
          </w:p>
        </w:tc>
      </w:tr>
      <w:tr w:rsidR="00613526" w:rsidRPr="00D6665A" w14:paraId="2484675E" w14:textId="77777777" w:rsidTr="008C2104">
        <w:tc>
          <w:tcPr>
            <w:tcW w:w="3969" w:type="dxa"/>
          </w:tcPr>
          <w:p w14:paraId="410AA1EC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Competenza matematica e competenze di base in scienze e tecnologie </w:t>
            </w:r>
          </w:p>
        </w:tc>
        <w:tc>
          <w:tcPr>
            <w:tcW w:w="2268" w:type="dxa"/>
          </w:tcPr>
          <w:p w14:paraId="4FF2ACB5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Curare l’igiene personale e dell’ambiente scolastico</w:t>
            </w:r>
          </w:p>
          <w:p w14:paraId="2BD86AA8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Acquisire consapevolezza di un corretto stile di vita</w:t>
            </w:r>
          </w:p>
          <w:p w14:paraId="28806CC6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61D9B52E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780889F6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7AA1A3EA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261A4A76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59A74D7C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025465DE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7AD4A4A0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4ABC8A0F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3E093CA3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0368153B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7247A0C0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Adottare comportamenti ecologicamente sostenibili</w:t>
            </w:r>
          </w:p>
          <w:p w14:paraId="40EEE4D4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27CD7541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10180918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14:paraId="0521A654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lastRenderedPageBreak/>
              <w:t xml:space="preserve">Principi basilari di igiene personale e di prevenzione alle malattie </w:t>
            </w:r>
          </w:p>
          <w:p w14:paraId="76F6985D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Principi per una sana ed equilibrata alimentazione</w:t>
            </w:r>
          </w:p>
          <w:p w14:paraId="6D401C4C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Principi per un corretto stile di vita</w:t>
            </w:r>
          </w:p>
          <w:p w14:paraId="4F8A7AD5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lastRenderedPageBreak/>
              <w:t xml:space="preserve">Regole fondamentali da seguire per la prevenzione </w:t>
            </w:r>
          </w:p>
          <w:p w14:paraId="0E971486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54FB15AC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3F7B3BC7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25F82B4B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3CA1A706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Principi di ecologia</w:t>
            </w:r>
          </w:p>
          <w:p w14:paraId="209175A9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  <w:lang w:eastAsia="it-IT"/>
              </w:rPr>
              <w:t>Principali fonti di inquinamento</w:t>
            </w:r>
          </w:p>
        </w:tc>
        <w:tc>
          <w:tcPr>
            <w:tcW w:w="2126" w:type="dxa"/>
          </w:tcPr>
          <w:p w14:paraId="075B9E21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lastRenderedPageBreak/>
              <w:t>Utilizzare in modo corretto i prodotti e i dispositivi per l’igiene e la protezione individuale e dell’ambiente circostante</w:t>
            </w:r>
          </w:p>
          <w:p w14:paraId="60CE0146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Adottare </w:t>
            </w:r>
            <w:r w:rsidRPr="00D6665A">
              <w:rPr>
                <w:rFonts w:cs="Calibri"/>
              </w:rPr>
              <w:lastRenderedPageBreak/>
              <w:t>comportamenti opportuni a proteggere la propria salute e quella degli altri</w:t>
            </w:r>
          </w:p>
          <w:p w14:paraId="5A13B77D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Scegliere l’abbigliamento idoneo alle circostanze</w:t>
            </w:r>
          </w:p>
          <w:p w14:paraId="4173272D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6F12A1BB" w14:textId="5DFBE466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Riconoscere comportamenti virtuosi nel rispetto della natura e dell’ambiente urbano</w:t>
            </w:r>
          </w:p>
        </w:tc>
        <w:tc>
          <w:tcPr>
            <w:tcW w:w="3402" w:type="dxa"/>
          </w:tcPr>
          <w:p w14:paraId="38D36384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lastRenderedPageBreak/>
              <w:t>Stimolare la riflessione e valorizzare l’esperienza degli alunni anche attraverso i diversi media e al di fuori del contesto scolastico.</w:t>
            </w:r>
          </w:p>
          <w:p w14:paraId="209D9E0A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59C4AC5D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Utilizzo di LIM, strumenti informatici in modo trasversale</w:t>
            </w:r>
          </w:p>
          <w:p w14:paraId="6915579B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Interventi di esperti esterni</w:t>
            </w:r>
          </w:p>
          <w:p w14:paraId="72CEBDC1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jc w:val="both"/>
              <w:rPr>
                <w:rFonts w:cs="Calibri"/>
              </w:rPr>
            </w:pPr>
            <w:r w:rsidRPr="00D6665A">
              <w:rPr>
                <w:rFonts w:cs="Calibri"/>
              </w:rPr>
              <w:t>Lavori di gruppo (nel rispetto delle misure Anti-</w:t>
            </w:r>
            <w:proofErr w:type="spellStart"/>
            <w:r w:rsidRPr="00D6665A">
              <w:rPr>
                <w:rFonts w:cs="Calibri"/>
              </w:rPr>
              <w:t>Covid</w:t>
            </w:r>
            <w:proofErr w:type="spellEnd"/>
            <w:r w:rsidRPr="00D6665A">
              <w:rPr>
                <w:rFonts w:cs="Calibri"/>
              </w:rPr>
              <w:t>)</w:t>
            </w:r>
          </w:p>
          <w:p w14:paraId="00529D43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lastRenderedPageBreak/>
              <w:t>Didattica laboratoriale</w:t>
            </w:r>
          </w:p>
          <w:p w14:paraId="7C67C876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Brain storming</w:t>
            </w:r>
          </w:p>
          <w:p w14:paraId="34824EC1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Uscite nel territorio</w:t>
            </w:r>
          </w:p>
          <w:p w14:paraId="06141BF5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Collegamenti interdisciplinari</w:t>
            </w:r>
          </w:p>
          <w:p w14:paraId="4C813150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134DA374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</w:tr>
      <w:tr w:rsidR="00613526" w:rsidRPr="00D6665A" w14:paraId="67E299CE" w14:textId="77777777" w:rsidTr="009C01EE">
        <w:trPr>
          <w:trHeight w:val="1295"/>
        </w:trPr>
        <w:tc>
          <w:tcPr>
            <w:tcW w:w="3969" w:type="dxa"/>
          </w:tcPr>
          <w:p w14:paraId="067E4CE8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lastRenderedPageBreak/>
              <w:t>Competenza multilinguistica</w:t>
            </w:r>
          </w:p>
        </w:tc>
        <w:tc>
          <w:tcPr>
            <w:tcW w:w="2268" w:type="dxa"/>
          </w:tcPr>
          <w:p w14:paraId="365905E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Agire con la consapevolezza che la convivenza civile si fonda su un sistema di diritti e doveri e sul rispetto dell’altrui identità linguistica e storico-culturale.</w:t>
            </w:r>
          </w:p>
          <w:p w14:paraId="10440314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1C36C46D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Comprendere il ruolo delle organizzazioni internazionali e dei principali organismi di cooperazione internazionale</w:t>
            </w:r>
          </w:p>
          <w:p w14:paraId="7C1A38E0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br/>
            </w:r>
          </w:p>
          <w:p w14:paraId="1504DAD2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0CAA30FC" w14:textId="34882679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lastRenderedPageBreak/>
              <w:t>Comprendere ed elaborare testi in altre lingue (Inglese e spagnolo)</w:t>
            </w:r>
          </w:p>
        </w:tc>
        <w:tc>
          <w:tcPr>
            <w:tcW w:w="1985" w:type="dxa"/>
          </w:tcPr>
          <w:p w14:paraId="7825E8F8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lastRenderedPageBreak/>
              <w:t>Conoscere gli articoli principali della Costituzione Spagnola e inglese a confronto con quella Italiana.</w:t>
            </w:r>
            <w:r w:rsidRPr="00D6665A">
              <w:rPr>
                <w:rFonts w:cs="Calibri"/>
                <w:lang w:eastAsia="it-IT"/>
              </w:rPr>
              <w:br/>
            </w:r>
          </w:p>
          <w:p w14:paraId="61675F7D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55C71FBE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531993FD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Conoscere l’ONU, gli Organismi e le agenzie internazionali</w:t>
            </w:r>
          </w:p>
          <w:p w14:paraId="174F3431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7D5375F0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 xml:space="preserve">Conoscere il linguaggio specifico dei testi di settore, in formato cartaceo </w:t>
            </w:r>
            <w:r w:rsidRPr="00D6665A">
              <w:rPr>
                <w:rFonts w:cs="Calibri"/>
                <w:lang w:eastAsia="it-IT"/>
              </w:rPr>
              <w:lastRenderedPageBreak/>
              <w:t>o digitale.</w:t>
            </w:r>
          </w:p>
          <w:p w14:paraId="05E0829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2126" w:type="dxa"/>
          </w:tcPr>
          <w:p w14:paraId="10FE547D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lastRenderedPageBreak/>
              <w:t xml:space="preserve">Comprendere gli articoli della Costituzione in lingue straniere </w:t>
            </w:r>
          </w:p>
          <w:p w14:paraId="07FC086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2BE9874F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 xml:space="preserve">Saper individuare e analizzare le principali funzioni politico-giuridiche ed economiche degli organismi internazionali </w:t>
            </w:r>
          </w:p>
          <w:p w14:paraId="38F89CBE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34A203F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 xml:space="preserve">Saper ricercare informazioni da fonti digitali e </w:t>
            </w:r>
            <w:proofErr w:type="gramStart"/>
            <w:r w:rsidRPr="00D6665A">
              <w:rPr>
                <w:rFonts w:cs="Calibri"/>
                <w:lang w:eastAsia="it-IT"/>
              </w:rPr>
              <w:t>non</w:t>
            </w:r>
            <w:proofErr w:type="gramEnd"/>
            <w:r w:rsidRPr="00D6665A">
              <w:rPr>
                <w:rFonts w:cs="Calibri"/>
                <w:lang w:eastAsia="it-IT"/>
              </w:rPr>
              <w:t xml:space="preserve">, analizzarle e confrontarle per </w:t>
            </w:r>
            <w:r w:rsidRPr="00D6665A">
              <w:rPr>
                <w:rFonts w:cs="Calibri"/>
                <w:lang w:eastAsia="it-IT"/>
              </w:rPr>
              <w:lastRenderedPageBreak/>
              <w:t>l’elaborazione di testi argomentativi in lingua inglese e spagnola</w:t>
            </w:r>
          </w:p>
        </w:tc>
        <w:tc>
          <w:tcPr>
            <w:tcW w:w="3402" w:type="dxa"/>
          </w:tcPr>
          <w:p w14:paraId="467EAD2A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lastRenderedPageBreak/>
              <w:t>Utilizzo di LIM, strumenti informatici in modo trasversale</w:t>
            </w:r>
          </w:p>
          <w:p w14:paraId="04C5F1F6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Attività ludico – espressive</w:t>
            </w:r>
          </w:p>
          <w:p w14:paraId="38E02BB5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Didattica laboratoriale</w:t>
            </w:r>
          </w:p>
          <w:p w14:paraId="0AF98138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Cooperative learning (nel rispetto delle misure anti-</w:t>
            </w:r>
            <w:proofErr w:type="spellStart"/>
            <w:r w:rsidRPr="00D6665A">
              <w:rPr>
                <w:rFonts w:cs="Calibri"/>
                <w:lang w:eastAsia="it-IT"/>
              </w:rPr>
              <w:t>Covid</w:t>
            </w:r>
            <w:proofErr w:type="spellEnd"/>
            <w:r w:rsidRPr="00D6665A">
              <w:rPr>
                <w:rFonts w:cs="Calibri"/>
                <w:lang w:eastAsia="it-IT"/>
              </w:rPr>
              <w:t>)</w:t>
            </w:r>
          </w:p>
          <w:p w14:paraId="20DEF93E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Didattica laboratoriale</w:t>
            </w:r>
          </w:p>
          <w:p w14:paraId="250C865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Brain storming</w:t>
            </w:r>
          </w:p>
          <w:p w14:paraId="6C8A374E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  <w:lang w:eastAsia="it-IT"/>
              </w:rPr>
              <w:t>Insegnamento tra pari</w:t>
            </w:r>
          </w:p>
          <w:p w14:paraId="0D788FAB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Interventi di esperti esterni</w:t>
            </w:r>
          </w:p>
          <w:p w14:paraId="652C4EFD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Lavori di gruppo (nel rispetto delle misure Anti </w:t>
            </w:r>
            <w:proofErr w:type="spellStart"/>
            <w:r w:rsidRPr="00D6665A">
              <w:rPr>
                <w:rFonts w:cs="Calibri"/>
              </w:rPr>
              <w:t>Covid</w:t>
            </w:r>
            <w:proofErr w:type="spellEnd"/>
            <w:r w:rsidRPr="00D6665A">
              <w:rPr>
                <w:rFonts w:cs="Calibri"/>
              </w:rPr>
              <w:t>)</w:t>
            </w:r>
          </w:p>
          <w:p w14:paraId="6FDF1EC4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Uscite nel territorio</w:t>
            </w:r>
          </w:p>
          <w:p w14:paraId="5DAC43C1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Collegamenti interdisciplinari</w:t>
            </w:r>
          </w:p>
          <w:p w14:paraId="34B03B60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</w:p>
        </w:tc>
      </w:tr>
      <w:tr w:rsidR="00613526" w:rsidRPr="00D6665A" w14:paraId="6C322DF9" w14:textId="77777777" w:rsidTr="008C2104">
        <w:trPr>
          <w:trHeight w:val="1266"/>
        </w:trPr>
        <w:tc>
          <w:tcPr>
            <w:tcW w:w="3969" w:type="dxa"/>
          </w:tcPr>
          <w:p w14:paraId="7B335C0F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Competenza digitale</w:t>
            </w:r>
          </w:p>
        </w:tc>
        <w:tc>
          <w:tcPr>
            <w:tcW w:w="2268" w:type="dxa"/>
          </w:tcPr>
          <w:p w14:paraId="7C5F9EB0" w14:textId="77777777" w:rsidR="00613526" w:rsidRPr="00D6665A" w:rsidRDefault="00613526" w:rsidP="008C2104">
            <w:pPr>
              <w:snapToGrid w:val="0"/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Usare in modo consapevole gli strumenti digitali della Scuola e personali</w:t>
            </w:r>
          </w:p>
          <w:p w14:paraId="7B57ADDC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14:paraId="6DB5CEB9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 xml:space="preserve">Programmi di videoscrittura, presentazione, motori ricerca, piattaforme digitali in uso a Scuola </w:t>
            </w:r>
          </w:p>
          <w:p w14:paraId="72C88E82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13100272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Acquisire dimestichezza nell’uso degli strumenti digitali</w:t>
            </w:r>
          </w:p>
          <w:p w14:paraId="683A9492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Utilizzare la rete</w:t>
            </w:r>
          </w:p>
          <w:p w14:paraId="2A6297FB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Riconoscere le informazioni e le fonti attendibili</w:t>
            </w:r>
          </w:p>
          <w:p w14:paraId="236D4417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Selezionare le informazioni utili da fonti attendibili ed elaborarle</w:t>
            </w:r>
          </w:p>
          <w:p w14:paraId="31D9D9E8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Riconoscere i pericoli della rete con particolare riferimento al cyberbullismo</w:t>
            </w:r>
          </w:p>
        </w:tc>
        <w:tc>
          <w:tcPr>
            <w:tcW w:w="3402" w:type="dxa"/>
          </w:tcPr>
          <w:p w14:paraId="0D8971ED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Utilizzo di LIM, strumenti informatici in modo trasversale</w:t>
            </w:r>
          </w:p>
          <w:p w14:paraId="6CE44000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Internet, motori di ricerca, strumenti di Google. </w:t>
            </w:r>
          </w:p>
          <w:p w14:paraId="0B7834F7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Videoscrittura, Word, Power Point. </w:t>
            </w:r>
          </w:p>
          <w:p w14:paraId="1D94B00A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Applicazioni e programmi per realizzare video o presentazioni multimediali. </w:t>
            </w:r>
          </w:p>
        </w:tc>
      </w:tr>
      <w:tr w:rsidR="00613526" w:rsidRPr="00D6665A" w14:paraId="04C8AF21" w14:textId="77777777" w:rsidTr="008C2104">
        <w:tc>
          <w:tcPr>
            <w:tcW w:w="3969" w:type="dxa"/>
          </w:tcPr>
          <w:p w14:paraId="5C1A8817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Competenza personale, sociale e capacità di imparare a imparare</w:t>
            </w:r>
          </w:p>
        </w:tc>
        <w:tc>
          <w:tcPr>
            <w:tcW w:w="2268" w:type="dxa"/>
          </w:tcPr>
          <w:p w14:paraId="00E3C415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Curare l’igiene personale e dell’ambiente scolastico</w:t>
            </w:r>
          </w:p>
          <w:p w14:paraId="3CE6186B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</w:p>
          <w:p w14:paraId="6243A2F4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Acquisire consapevolezza di un corretto stile di vita</w:t>
            </w:r>
          </w:p>
          <w:p w14:paraId="57CF4707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  <w:tc>
          <w:tcPr>
            <w:tcW w:w="1985" w:type="dxa"/>
          </w:tcPr>
          <w:p w14:paraId="45E4AFF5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 xml:space="preserve">Principi basilari di igiene personale e di prevenzione alle malattie </w:t>
            </w:r>
          </w:p>
          <w:p w14:paraId="713F30BA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Principi per una sana ed equilibrata alimentazione</w:t>
            </w:r>
          </w:p>
          <w:p w14:paraId="203D50E6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Principi per un corretto stile di vita</w:t>
            </w:r>
          </w:p>
          <w:p w14:paraId="6B554ECF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  <w:lang w:eastAsia="it-IT"/>
              </w:rPr>
              <w:lastRenderedPageBreak/>
              <w:t>Regole fondamentali da seguire per la prevenzione</w:t>
            </w:r>
          </w:p>
        </w:tc>
        <w:tc>
          <w:tcPr>
            <w:tcW w:w="2126" w:type="dxa"/>
          </w:tcPr>
          <w:p w14:paraId="42BD5170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lastRenderedPageBreak/>
              <w:t>Utilizzare in modo corretto i prodotti e i dispositivi per l’igiene e la protezione individuale e dell’ambiente circostante</w:t>
            </w:r>
          </w:p>
          <w:p w14:paraId="73EA0170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Adottare </w:t>
            </w:r>
            <w:r w:rsidRPr="00D6665A">
              <w:rPr>
                <w:rFonts w:cs="Calibri"/>
              </w:rPr>
              <w:lastRenderedPageBreak/>
              <w:t>comportamenti opportuni a proteggere la propria salute e quella degli altri</w:t>
            </w:r>
          </w:p>
          <w:p w14:paraId="73461806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Scegliere l’abbigliamento idoneo alle circostanze</w:t>
            </w:r>
          </w:p>
        </w:tc>
        <w:tc>
          <w:tcPr>
            <w:tcW w:w="3402" w:type="dxa"/>
          </w:tcPr>
          <w:p w14:paraId="6314A593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lastRenderedPageBreak/>
              <w:t xml:space="preserve">Stimolare la motivazione con una estrema varietà di tecniche didattiche e con il coinvolgimento di tutte le modalità sensoriali, motorie e cognitive.  </w:t>
            </w:r>
          </w:p>
          <w:p w14:paraId="2A20DAEF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Utilizzo di LIM, strumenti informatici in modo trasversale</w:t>
            </w:r>
          </w:p>
          <w:p w14:paraId="497BD731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Attività ludico – espressive</w:t>
            </w:r>
          </w:p>
          <w:p w14:paraId="2EFB60DF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Didattica laboratoriale</w:t>
            </w:r>
          </w:p>
          <w:p w14:paraId="7CC01E54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Brain storming</w:t>
            </w:r>
          </w:p>
          <w:p w14:paraId="71587C1E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  <w:lang w:eastAsia="it-IT"/>
              </w:rPr>
              <w:lastRenderedPageBreak/>
              <w:t>Insegnamento tra pari</w:t>
            </w:r>
          </w:p>
          <w:p w14:paraId="6A9E719F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Interventi di esperti esterni</w:t>
            </w:r>
          </w:p>
          <w:p w14:paraId="5B79E229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Lavori di gruppo (nel rispetto delle misure Anti </w:t>
            </w:r>
            <w:proofErr w:type="spellStart"/>
            <w:r w:rsidRPr="00D6665A">
              <w:rPr>
                <w:rFonts w:cs="Calibri"/>
              </w:rPr>
              <w:t>Covid</w:t>
            </w:r>
            <w:proofErr w:type="spellEnd"/>
            <w:r w:rsidRPr="00D6665A">
              <w:rPr>
                <w:rFonts w:cs="Calibri"/>
              </w:rPr>
              <w:t>)</w:t>
            </w:r>
          </w:p>
          <w:p w14:paraId="6DE63355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Uscite nel territorio</w:t>
            </w:r>
          </w:p>
          <w:p w14:paraId="334C280F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Collegamenti interdisciplinari</w:t>
            </w:r>
          </w:p>
          <w:p w14:paraId="0BA99BBF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</w:tr>
      <w:tr w:rsidR="00613526" w:rsidRPr="00D6665A" w14:paraId="1C71FE91" w14:textId="77777777" w:rsidTr="008C2104">
        <w:trPr>
          <w:trHeight w:val="697"/>
        </w:trPr>
        <w:tc>
          <w:tcPr>
            <w:tcW w:w="3969" w:type="dxa"/>
            <w:vMerge w:val="restart"/>
          </w:tcPr>
          <w:p w14:paraId="21F33612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lastRenderedPageBreak/>
              <w:t>Competenze sociale e civica in materia di cittadinanza</w:t>
            </w:r>
          </w:p>
        </w:tc>
        <w:tc>
          <w:tcPr>
            <w:tcW w:w="2268" w:type="dxa"/>
          </w:tcPr>
          <w:p w14:paraId="0A6E030B" w14:textId="77777777" w:rsidR="00613526" w:rsidRPr="00D6665A" w:rsidRDefault="00613526" w:rsidP="008C2104">
            <w:pPr>
              <w:snapToGrid w:val="0"/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Riconoscere</w:t>
            </w:r>
            <w:r w:rsidRPr="00D6665A">
              <w:rPr>
                <w:rFonts w:cs="Calibri"/>
                <w:lang w:eastAsia="it-IT"/>
              </w:rPr>
              <w:t xml:space="preserve"> i meccanismi, i sistemi e le organizzazioni che regolano i rapporti tra i cittadini e le istituzioni statali e civili, a livello locale e nazionale, e i principi che </w:t>
            </w:r>
            <w:r w:rsidRPr="00D6665A">
              <w:rPr>
                <w:rFonts w:eastAsia="Times New Roman" w:cs="Calibri"/>
                <w:lang w:eastAsia="it-IT"/>
              </w:rPr>
              <w:t>costituiscono</w:t>
            </w:r>
            <w:r w:rsidRPr="00D6665A">
              <w:rPr>
                <w:rFonts w:cs="Calibri"/>
                <w:lang w:eastAsia="it-IT"/>
              </w:rPr>
              <w:t xml:space="preserve"> il fondamento etico delle </w:t>
            </w:r>
            <w:r w:rsidRPr="00D6665A">
              <w:rPr>
                <w:rFonts w:eastAsia="Times New Roman" w:cs="Calibri"/>
                <w:lang w:eastAsia="it-IT"/>
              </w:rPr>
              <w:t>società</w:t>
            </w:r>
            <w:r w:rsidRPr="00D6665A">
              <w:rPr>
                <w:rFonts w:cs="Calibri"/>
                <w:lang w:eastAsia="it-IT"/>
              </w:rPr>
              <w:t xml:space="preserve"> </w:t>
            </w:r>
          </w:p>
          <w:p w14:paraId="397780CF" w14:textId="77777777" w:rsidR="00613526" w:rsidRPr="00D6665A" w:rsidRDefault="00613526" w:rsidP="008C2104">
            <w:pPr>
              <w:snapToGrid w:val="0"/>
              <w:spacing w:after="0"/>
              <w:rPr>
                <w:rFonts w:cs="Calibri"/>
                <w:lang w:eastAsia="it-IT"/>
              </w:rPr>
            </w:pPr>
          </w:p>
          <w:p w14:paraId="38954770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51E25D0B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7418422A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61AF36EC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19DAEAB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7E6AD59A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6391697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5C8798BA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58FAEEA3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2DA1BF9A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31404F5D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0B316327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00B583C6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4E8CE3AC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0E0725CA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43416F54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4058C527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289048A1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423F0BB3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  <w:p w14:paraId="07B0A93F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14:paraId="1F5999D9" w14:textId="77777777" w:rsidR="00613526" w:rsidRPr="00D6665A" w:rsidRDefault="00613526" w:rsidP="008C2104">
            <w:pPr>
              <w:snapToGrid w:val="0"/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lastRenderedPageBreak/>
              <w:t>Significato</w:t>
            </w:r>
            <w:r w:rsidRPr="00D6665A">
              <w:rPr>
                <w:rFonts w:cs="Calibri"/>
                <w:lang w:eastAsia="it-IT"/>
              </w:rPr>
              <w:t xml:space="preserve"> di essere “cittadino” </w:t>
            </w:r>
          </w:p>
          <w:p w14:paraId="4B6FEA01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Significato</w:t>
            </w:r>
            <w:r w:rsidRPr="00D6665A">
              <w:rPr>
                <w:rFonts w:cs="Calibri"/>
                <w:lang w:eastAsia="it-IT"/>
              </w:rPr>
              <w:t xml:space="preserve"> dei concetti di diritto, dovere, di responsabilità, di identità, di libertà, di appartenenza.</w:t>
            </w:r>
          </w:p>
          <w:p w14:paraId="1F710FD7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Significato</w:t>
            </w:r>
            <w:r w:rsidRPr="00D6665A">
              <w:rPr>
                <w:rFonts w:cs="Calibri"/>
                <w:lang w:eastAsia="it-IT"/>
              </w:rPr>
              <w:t xml:space="preserve"> dei termini: regola, norma, </w:t>
            </w:r>
            <w:r w:rsidRPr="00D6665A">
              <w:rPr>
                <w:rFonts w:eastAsia="Times New Roman" w:cs="Calibri"/>
                <w:lang w:eastAsia="it-IT"/>
              </w:rPr>
              <w:t>patto,</w:t>
            </w:r>
            <w:r w:rsidRPr="00D6665A">
              <w:rPr>
                <w:rFonts w:cs="Calibri"/>
                <w:lang w:eastAsia="it-IT"/>
              </w:rPr>
              <w:t xml:space="preserve"> sanzione</w:t>
            </w:r>
          </w:p>
          <w:p w14:paraId="4F797F06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Significato</w:t>
            </w:r>
            <w:r w:rsidRPr="00D6665A">
              <w:rPr>
                <w:rFonts w:cs="Calibri"/>
                <w:lang w:eastAsia="it-IT"/>
              </w:rPr>
              <w:t xml:space="preserve"> dei termini: lealtà, aiuto, reciprocità, rispetto e inclusione.  </w:t>
            </w:r>
          </w:p>
          <w:p w14:paraId="030AF3CF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Analisi</w:t>
            </w:r>
            <w:r w:rsidRPr="00D6665A">
              <w:rPr>
                <w:rFonts w:cs="Calibri"/>
                <w:lang w:eastAsia="it-IT"/>
              </w:rPr>
              <w:t xml:space="preserve"> dei ruoli familiari, sociali, professionali, pubblici </w:t>
            </w:r>
          </w:p>
          <w:p w14:paraId="5637EB85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lastRenderedPageBreak/>
              <w:t>Diverse</w:t>
            </w:r>
            <w:r w:rsidRPr="00D6665A">
              <w:rPr>
                <w:rFonts w:cs="Calibri"/>
                <w:lang w:eastAsia="it-IT"/>
              </w:rPr>
              <w:t xml:space="preserve"> forme di organizzazione dello stato/degli stati </w:t>
            </w:r>
          </w:p>
          <w:p w14:paraId="3A532450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Principi</w:t>
            </w:r>
            <w:r w:rsidRPr="00D6665A">
              <w:rPr>
                <w:rFonts w:cs="Calibri"/>
                <w:lang w:eastAsia="it-IT"/>
              </w:rPr>
              <w:t xml:space="preserve"> generali delle organizzazioni del Comune, della Provincia, della Regione e dello Stato </w:t>
            </w:r>
          </w:p>
          <w:p w14:paraId="22A4D71F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Caratteristiche</w:t>
            </w:r>
            <w:r w:rsidRPr="00D6665A">
              <w:rPr>
                <w:rFonts w:cs="Calibri"/>
                <w:lang w:eastAsia="it-IT"/>
              </w:rPr>
              <w:t xml:space="preserve"> dell’informazione nella società contemporanea e mezzi di informazione </w:t>
            </w:r>
          </w:p>
          <w:p w14:paraId="28DD93BC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S</w:t>
            </w:r>
            <w:r w:rsidRPr="00D6665A">
              <w:rPr>
                <w:rFonts w:cs="Calibri"/>
                <w:lang w:eastAsia="it-IT"/>
              </w:rPr>
              <w:t>icurezza a scuola</w:t>
            </w:r>
          </w:p>
        </w:tc>
        <w:tc>
          <w:tcPr>
            <w:tcW w:w="2126" w:type="dxa"/>
          </w:tcPr>
          <w:p w14:paraId="5779541C" w14:textId="77777777" w:rsidR="00613526" w:rsidRPr="00D6665A" w:rsidRDefault="00613526" w:rsidP="008C2104">
            <w:pPr>
              <w:snapToGrid w:val="0"/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lastRenderedPageBreak/>
              <w:t>Indicare</w:t>
            </w:r>
            <w:r w:rsidRPr="00D6665A">
              <w:rPr>
                <w:rFonts w:cs="Calibri"/>
                <w:lang w:eastAsia="it-IT"/>
              </w:rPr>
              <w:t xml:space="preserve"> gli scopi e l’attività delle istituzioni pubbliche, prima fra tutte di quelle più vicine </w:t>
            </w:r>
          </w:p>
          <w:p w14:paraId="649C9494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(Comune,</w:t>
            </w:r>
            <w:r w:rsidRPr="00D6665A">
              <w:rPr>
                <w:rFonts w:cs="Calibri"/>
                <w:lang w:eastAsia="it-IT"/>
              </w:rPr>
              <w:t xml:space="preserve"> Provincia, Regione) </w:t>
            </w:r>
          </w:p>
          <w:p w14:paraId="65FCECDF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Distinguere</w:t>
            </w:r>
            <w:r w:rsidRPr="00D6665A">
              <w:rPr>
                <w:rFonts w:cs="Calibri"/>
                <w:lang w:eastAsia="it-IT"/>
              </w:rPr>
              <w:t xml:space="preserve"> gli Organi dello Stato e le loro funzioni </w:t>
            </w:r>
          </w:p>
          <w:p w14:paraId="33181190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Distinguere</w:t>
            </w:r>
            <w:r w:rsidRPr="00D6665A">
              <w:rPr>
                <w:rFonts w:cs="Calibri"/>
                <w:lang w:eastAsia="it-IT"/>
              </w:rPr>
              <w:t xml:space="preserve"> alcuni principi fondamentali della Costituzione italiana e collegarli all’esperienza quotidiana </w:t>
            </w:r>
          </w:p>
          <w:p w14:paraId="3D668007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Leggere</w:t>
            </w:r>
            <w:r w:rsidRPr="00D6665A">
              <w:rPr>
                <w:rFonts w:cs="Calibri"/>
                <w:lang w:eastAsia="it-IT"/>
              </w:rPr>
              <w:t xml:space="preserve"> e analizzare gli articoli della Costituzione che sono maggiormente </w:t>
            </w:r>
            <w:r w:rsidRPr="00D6665A">
              <w:rPr>
                <w:rFonts w:cs="Calibri"/>
                <w:lang w:eastAsia="it-IT"/>
              </w:rPr>
              <w:lastRenderedPageBreak/>
              <w:t xml:space="preserve">inerenti alla vita sociale </w:t>
            </w:r>
            <w:r w:rsidRPr="00D6665A">
              <w:rPr>
                <w:rFonts w:eastAsia="Times New Roman" w:cs="Calibri"/>
                <w:lang w:eastAsia="it-IT"/>
              </w:rPr>
              <w:t>quotidiana</w:t>
            </w:r>
            <w:r w:rsidRPr="00D6665A">
              <w:rPr>
                <w:rFonts w:cs="Calibri"/>
                <w:lang w:eastAsia="it-IT"/>
              </w:rPr>
              <w:t xml:space="preserve"> e collegarli alla propria esperienza</w:t>
            </w:r>
          </w:p>
          <w:p w14:paraId="61776D13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eastAsia="Times New Roman" w:cs="Calibri"/>
                <w:lang w:eastAsia="it-IT"/>
              </w:rPr>
              <w:t>Prestare</w:t>
            </w:r>
            <w:r w:rsidRPr="00D6665A">
              <w:rPr>
                <w:rFonts w:cs="Calibri"/>
                <w:lang w:eastAsia="it-IT"/>
              </w:rPr>
              <w:t xml:space="preserve"> attenzione alle norme di sicurezza</w:t>
            </w:r>
          </w:p>
          <w:p w14:paraId="3DA051F6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</w:p>
          <w:p w14:paraId="4A751EF6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</w:p>
          <w:p w14:paraId="0A319FFB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</w:p>
          <w:p w14:paraId="2CD32724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</w:p>
        </w:tc>
        <w:tc>
          <w:tcPr>
            <w:tcW w:w="3402" w:type="dxa"/>
          </w:tcPr>
          <w:p w14:paraId="3B916A71" w14:textId="77777777" w:rsidR="00613526" w:rsidRPr="00D6665A" w:rsidRDefault="00613526" w:rsidP="008C2104">
            <w:pPr>
              <w:pStyle w:val="Normale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6665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Valorizzare l’esperienza, le emozioni, le aspettative degli alunni attraverso i diversi media e al di fuori del contesto scolastico. </w:t>
            </w:r>
          </w:p>
          <w:p w14:paraId="54AD4D23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Favorire l’esplorazione e la scoperta</w:t>
            </w:r>
          </w:p>
          <w:p w14:paraId="17751A9F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sollecitando gli alunni a individuare</w:t>
            </w:r>
          </w:p>
          <w:p w14:paraId="028B169D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problemi, a sollevare domande, a mettere discussione conoscenze già elaborate, a trovare soluzioni originali.</w:t>
            </w:r>
          </w:p>
          <w:p w14:paraId="2CEF3823" w14:textId="77777777" w:rsidR="00613526" w:rsidRPr="00D6665A" w:rsidRDefault="00613526" w:rsidP="008C2104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14:paraId="70496BE8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Realizzare attività didattiche in forma di laboratorio, incoraggiando la ricerca e la progettualità, la collaborazione e la partecipazione.</w:t>
            </w:r>
          </w:p>
          <w:p w14:paraId="4BBDA847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it-IT"/>
              </w:rPr>
            </w:pPr>
          </w:p>
          <w:p w14:paraId="45ED9584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Utilizzo di LIM, strumenti informatici in modo trasversale</w:t>
            </w:r>
          </w:p>
          <w:p w14:paraId="468DCE1B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Attività ludico – espressive</w:t>
            </w:r>
          </w:p>
          <w:p w14:paraId="4928C3E4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Didattica laboratoriale</w:t>
            </w:r>
          </w:p>
          <w:p w14:paraId="3BEFD2C0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Cooperative learning (nel rispetto delle misure anti-</w:t>
            </w:r>
            <w:proofErr w:type="spellStart"/>
            <w:r w:rsidRPr="00D6665A">
              <w:rPr>
                <w:rFonts w:cs="Calibri"/>
                <w:lang w:eastAsia="it-IT"/>
              </w:rPr>
              <w:t>Covid</w:t>
            </w:r>
            <w:proofErr w:type="spellEnd"/>
            <w:r w:rsidRPr="00D6665A">
              <w:rPr>
                <w:rFonts w:cs="Calibri"/>
                <w:lang w:eastAsia="it-IT"/>
              </w:rPr>
              <w:t>)</w:t>
            </w:r>
          </w:p>
          <w:p w14:paraId="7A74F02E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  <w:lang w:eastAsia="it-IT"/>
              </w:rPr>
              <w:t>Insegnamento tra pari</w:t>
            </w:r>
          </w:p>
          <w:p w14:paraId="732F0C25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lastRenderedPageBreak/>
              <w:t>Interventi di esperti esterni</w:t>
            </w:r>
          </w:p>
          <w:p w14:paraId="6EF1D5F5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Lavori di gruppo (nel rispetto delle misure Anti </w:t>
            </w:r>
            <w:proofErr w:type="spellStart"/>
            <w:r w:rsidRPr="00D6665A">
              <w:rPr>
                <w:rFonts w:cs="Calibri"/>
              </w:rPr>
              <w:t>Covid</w:t>
            </w:r>
            <w:proofErr w:type="spellEnd"/>
            <w:r w:rsidRPr="00D6665A">
              <w:rPr>
                <w:rFonts w:cs="Calibri"/>
              </w:rPr>
              <w:t>)</w:t>
            </w:r>
          </w:p>
          <w:p w14:paraId="4EAA1535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Uscite nel territorio</w:t>
            </w:r>
          </w:p>
          <w:p w14:paraId="6DFC802C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Collegamenti interdisciplinari</w:t>
            </w:r>
          </w:p>
          <w:p w14:paraId="0ACE03BC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it-IT"/>
              </w:rPr>
            </w:pPr>
          </w:p>
        </w:tc>
      </w:tr>
      <w:tr w:rsidR="00613526" w:rsidRPr="00D6665A" w14:paraId="60152F8A" w14:textId="77777777" w:rsidTr="008C2104">
        <w:trPr>
          <w:trHeight w:val="1843"/>
        </w:trPr>
        <w:tc>
          <w:tcPr>
            <w:tcW w:w="3969" w:type="dxa"/>
            <w:vMerge/>
          </w:tcPr>
          <w:p w14:paraId="5C3FCE26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6D480F7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Adottare comportamenti ecologicamente sostenibili</w:t>
            </w:r>
          </w:p>
        </w:tc>
        <w:tc>
          <w:tcPr>
            <w:tcW w:w="1985" w:type="dxa"/>
          </w:tcPr>
          <w:p w14:paraId="7164528D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Principi di ecologia</w:t>
            </w:r>
          </w:p>
          <w:p w14:paraId="30BFEEB9" w14:textId="77777777" w:rsidR="00613526" w:rsidRPr="00D6665A" w:rsidRDefault="00613526" w:rsidP="008C2104">
            <w:pPr>
              <w:spacing w:after="0"/>
              <w:rPr>
                <w:rFonts w:eastAsia="Times New Roman"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Principali fonti di inquinamento</w:t>
            </w:r>
          </w:p>
        </w:tc>
        <w:tc>
          <w:tcPr>
            <w:tcW w:w="2126" w:type="dxa"/>
          </w:tcPr>
          <w:p w14:paraId="4E3600A7" w14:textId="77777777" w:rsidR="00613526" w:rsidRPr="00D6665A" w:rsidRDefault="00613526" w:rsidP="008C2104">
            <w:pPr>
              <w:spacing w:after="0"/>
              <w:rPr>
                <w:rFonts w:eastAsia="Times New Roman" w:cs="Calibri"/>
                <w:lang w:eastAsia="it-IT"/>
              </w:rPr>
            </w:pPr>
            <w:r w:rsidRPr="00D6665A">
              <w:rPr>
                <w:rFonts w:cs="Calibri"/>
              </w:rPr>
              <w:t>Riconoscere comportamenti virtuosi nel rispetto della natura e dell’ambiente urbano</w:t>
            </w:r>
          </w:p>
        </w:tc>
        <w:tc>
          <w:tcPr>
            <w:tcW w:w="3402" w:type="dxa"/>
          </w:tcPr>
          <w:p w14:paraId="08C3F18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</w:tr>
      <w:tr w:rsidR="00613526" w:rsidRPr="00D6665A" w14:paraId="63AEDB91" w14:textId="77777777" w:rsidTr="008C2104">
        <w:tc>
          <w:tcPr>
            <w:tcW w:w="3969" w:type="dxa"/>
          </w:tcPr>
          <w:p w14:paraId="27CDB220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Competenza imprenditoriale</w:t>
            </w:r>
          </w:p>
        </w:tc>
        <w:tc>
          <w:tcPr>
            <w:tcW w:w="2268" w:type="dxa"/>
          </w:tcPr>
          <w:p w14:paraId="19374C2B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Intervenire attivamente e in modo collaborativo nelle varie attività proposte</w:t>
            </w:r>
          </w:p>
        </w:tc>
        <w:tc>
          <w:tcPr>
            <w:tcW w:w="1985" w:type="dxa"/>
          </w:tcPr>
          <w:p w14:paraId="7971DF97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Conoscenze elencate per le altre competenze</w:t>
            </w:r>
          </w:p>
        </w:tc>
        <w:tc>
          <w:tcPr>
            <w:tcW w:w="2126" w:type="dxa"/>
          </w:tcPr>
          <w:p w14:paraId="209B991F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Riconoscere il proprio modo di apprendere</w:t>
            </w:r>
          </w:p>
          <w:p w14:paraId="0C4DF81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Sapere collaborare per la riuscita di un lavoro (consegna, attività, laboratorio, esercitazione)</w:t>
            </w:r>
          </w:p>
        </w:tc>
        <w:tc>
          <w:tcPr>
            <w:tcW w:w="3402" w:type="dxa"/>
          </w:tcPr>
          <w:p w14:paraId="2632EB7D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Promuovere la consapevolezza del proprio modo di apprendere attraverso la riflessione sul metodo di studio e sui risultati conseguiti, finalizzata a migliorare.</w:t>
            </w:r>
          </w:p>
          <w:p w14:paraId="0A80D42F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  <w:lang w:eastAsia="it-IT"/>
              </w:rPr>
              <w:t xml:space="preserve">Realizzare attività didattiche in forma di laboratorio, incoraggiando la ricerca e la progettualità, la </w:t>
            </w:r>
            <w:r w:rsidRPr="00D6665A">
              <w:rPr>
                <w:rFonts w:cs="Calibri"/>
                <w:lang w:eastAsia="it-IT"/>
              </w:rPr>
              <w:lastRenderedPageBreak/>
              <w:t>collaborazione e la partecipazione</w:t>
            </w:r>
          </w:p>
          <w:p w14:paraId="0B58C447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Utilizzo di LIM, strumenti informatici in modo trasversale</w:t>
            </w:r>
          </w:p>
          <w:p w14:paraId="676E89EB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Cooperative learning (nel rispetto delle misure anti-</w:t>
            </w:r>
            <w:proofErr w:type="spellStart"/>
            <w:r w:rsidRPr="00D6665A">
              <w:rPr>
                <w:rFonts w:cs="Calibri"/>
                <w:lang w:eastAsia="it-IT"/>
              </w:rPr>
              <w:t>Covid</w:t>
            </w:r>
            <w:proofErr w:type="spellEnd"/>
            <w:r w:rsidRPr="00D6665A">
              <w:rPr>
                <w:rFonts w:cs="Calibri"/>
                <w:lang w:eastAsia="it-IT"/>
              </w:rPr>
              <w:t>)</w:t>
            </w:r>
          </w:p>
          <w:p w14:paraId="16ADEA12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  <w:lang w:eastAsia="it-IT"/>
              </w:rPr>
              <w:t>Insegnamento tra pari</w:t>
            </w:r>
          </w:p>
          <w:p w14:paraId="28F96505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Interventi di esperti esterni</w:t>
            </w:r>
          </w:p>
          <w:p w14:paraId="02A5384D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Lavori di gruppo (nel rispetto delle misure Anti </w:t>
            </w:r>
            <w:proofErr w:type="spellStart"/>
            <w:r w:rsidRPr="00D6665A">
              <w:rPr>
                <w:rFonts w:cs="Calibri"/>
              </w:rPr>
              <w:t>Covid</w:t>
            </w:r>
            <w:proofErr w:type="spellEnd"/>
            <w:r w:rsidRPr="00D6665A">
              <w:rPr>
                <w:rFonts w:cs="Calibri"/>
              </w:rPr>
              <w:t>)</w:t>
            </w:r>
          </w:p>
          <w:p w14:paraId="176DA064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Collegamenti interdisciplinari</w:t>
            </w:r>
          </w:p>
        </w:tc>
      </w:tr>
      <w:tr w:rsidR="00613526" w:rsidRPr="00D6665A" w14:paraId="420505FC" w14:textId="77777777" w:rsidTr="008C2104">
        <w:trPr>
          <w:trHeight w:val="1548"/>
        </w:trPr>
        <w:tc>
          <w:tcPr>
            <w:tcW w:w="3969" w:type="dxa"/>
          </w:tcPr>
          <w:p w14:paraId="462A4635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lastRenderedPageBreak/>
              <w:t>Competenza in materia di consapevolezza ed espressione cultural</w:t>
            </w:r>
            <w:r>
              <w:rPr>
                <w:rFonts w:cs="Calibri"/>
              </w:rPr>
              <w:t>i</w:t>
            </w:r>
          </w:p>
        </w:tc>
        <w:tc>
          <w:tcPr>
            <w:tcW w:w="2268" w:type="dxa"/>
          </w:tcPr>
          <w:p w14:paraId="5ED434BF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Rispettare l’ambiente e il patrimonio culturale</w:t>
            </w:r>
          </w:p>
          <w:p w14:paraId="0DF866E5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</w:p>
          <w:p w14:paraId="0D901B10" w14:textId="77777777" w:rsidR="00613526" w:rsidRPr="00D6665A" w:rsidRDefault="00613526" w:rsidP="008C210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</w:tcPr>
          <w:p w14:paraId="6C6AED4E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Individuare i principali opere del Patrimonio storico, artistico e musicale con particolare attenzione al territorio locale </w:t>
            </w:r>
          </w:p>
          <w:p w14:paraId="5D1EC7E3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00E747BB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>Articoli principali del codice dei beni culturali</w:t>
            </w:r>
          </w:p>
          <w:p w14:paraId="43B77280" w14:textId="77777777" w:rsidR="00613526" w:rsidRPr="00D6665A" w:rsidRDefault="00613526" w:rsidP="008C2104">
            <w:pPr>
              <w:spacing w:after="0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Principali opere del Patrimonio storico, artistico e musicale con particolare attenzione al territorio locale </w:t>
            </w:r>
          </w:p>
          <w:p w14:paraId="6FB080B9" w14:textId="77777777" w:rsidR="00613526" w:rsidRPr="00D6665A" w:rsidRDefault="00613526" w:rsidP="008C2104">
            <w:pPr>
              <w:spacing w:after="0"/>
              <w:rPr>
                <w:rFonts w:cs="Calibri"/>
                <w:lang w:eastAsia="it-IT"/>
              </w:rPr>
            </w:pPr>
          </w:p>
          <w:p w14:paraId="614737E9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14:paraId="0438C57B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Utilizzo di LIM, strumenti informatici in modo trasversale</w:t>
            </w:r>
          </w:p>
          <w:p w14:paraId="10FCBF60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Attività ludico – espressive</w:t>
            </w:r>
          </w:p>
          <w:p w14:paraId="4B46887C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Didattica laboratoriale</w:t>
            </w:r>
          </w:p>
          <w:p w14:paraId="6BEEE93E" w14:textId="77777777" w:rsidR="00613526" w:rsidRPr="00D6665A" w:rsidRDefault="00613526" w:rsidP="008C21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  <w:r w:rsidRPr="00D6665A">
              <w:rPr>
                <w:rFonts w:cs="Calibri"/>
                <w:lang w:eastAsia="it-IT"/>
              </w:rPr>
              <w:t>Cooperative learning (nel rispetto delle misure anti-</w:t>
            </w:r>
            <w:proofErr w:type="spellStart"/>
            <w:r w:rsidRPr="00D6665A">
              <w:rPr>
                <w:rFonts w:cs="Calibri"/>
                <w:lang w:eastAsia="it-IT"/>
              </w:rPr>
              <w:t>Covid</w:t>
            </w:r>
            <w:proofErr w:type="spellEnd"/>
            <w:r w:rsidRPr="00D6665A">
              <w:rPr>
                <w:rFonts w:cs="Calibri"/>
                <w:lang w:eastAsia="it-IT"/>
              </w:rPr>
              <w:t>)</w:t>
            </w:r>
          </w:p>
          <w:p w14:paraId="4776D474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  <w:lang w:eastAsia="it-IT"/>
              </w:rPr>
              <w:t>Insegnamento tra pari</w:t>
            </w:r>
          </w:p>
          <w:p w14:paraId="34C13365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Interventi di esperti esterni</w:t>
            </w:r>
          </w:p>
          <w:p w14:paraId="72DD6794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 xml:space="preserve">Lavori di gruppo (nel rispetto delle misure Anti </w:t>
            </w:r>
            <w:proofErr w:type="spellStart"/>
            <w:r w:rsidRPr="00D6665A">
              <w:rPr>
                <w:rFonts w:cs="Calibri"/>
              </w:rPr>
              <w:t>Covid</w:t>
            </w:r>
            <w:proofErr w:type="spellEnd"/>
            <w:r w:rsidRPr="00D6665A">
              <w:rPr>
                <w:rFonts w:cs="Calibri"/>
              </w:rPr>
              <w:t>)</w:t>
            </w:r>
          </w:p>
          <w:p w14:paraId="32DB9A51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Uscite nel territorio</w:t>
            </w:r>
          </w:p>
          <w:p w14:paraId="2DBBF184" w14:textId="77777777" w:rsidR="00613526" w:rsidRPr="00D6665A" w:rsidRDefault="00613526" w:rsidP="008C2104">
            <w:pPr>
              <w:suppressLineNumbers/>
              <w:suppressAutoHyphens/>
              <w:spacing w:after="0" w:line="240" w:lineRule="auto"/>
              <w:rPr>
                <w:rFonts w:cs="Calibri"/>
              </w:rPr>
            </w:pPr>
            <w:r w:rsidRPr="00D6665A">
              <w:rPr>
                <w:rFonts w:cs="Calibri"/>
              </w:rPr>
              <w:t>Collegamenti interdisciplinari</w:t>
            </w:r>
          </w:p>
          <w:p w14:paraId="1E2D117F" w14:textId="77777777" w:rsidR="00613526" w:rsidRPr="00D6665A" w:rsidRDefault="00613526" w:rsidP="008C210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65D2EEC" w14:textId="77777777" w:rsidR="00613526" w:rsidRDefault="00613526"/>
    <w:sectPr w:rsidR="00613526" w:rsidSect="008A3968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96E62" w14:textId="77777777" w:rsidR="00CA1557" w:rsidRDefault="00CA1557" w:rsidP="007C3790">
      <w:pPr>
        <w:spacing w:after="0" w:line="240" w:lineRule="auto"/>
      </w:pPr>
      <w:r>
        <w:separator/>
      </w:r>
    </w:p>
  </w:endnote>
  <w:endnote w:type="continuationSeparator" w:id="0">
    <w:p w14:paraId="3A748DAE" w14:textId="77777777" w:rsidR="00CA1557" w:rsidRDefault="00CA1557" w:rsidP="007C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159046"/>
      <w:docPartObj>
        <w:docPartGallery w:val="Page Numbers (Bottom of Page)"/>
        <w:docPartUnique/>
      </w:docPartObj>
    </w:sdtPr>
    <w:sdtEndPr/>
    <w:sdtContent>
      <w:p w14:paraId="5F5134D0" w14:textId="1C1D0224" w:rsidR="007C3790" w:rsidRDefault="007C3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6BA07D" w14:textId="77777777" w:rsidR="007C3790" w:rsidRDefault="007C37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E0DA" w14:textId="77777777" w:rsidR="00CA1557" w:rsidRDefault="00CA1557" w:rsidP="007C3790">
      <w:pPr>
        <w:spacing w:after="0" w:line="240" w:lineRule="auto"/>
      </w:pPr>
      <w:r>
        <w:separator/>
      </w:r>
    </w:p>
  </w:footnote>
  <w:footnote w:type="continuationSeparator" w:id="0">
    <w:p w14:paraId="6D57A69A" w14:textId="77777777" w:rsidR="00CA1557" w:rsidRDefault="00CA1557" w:rsidP="007C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841E" w14:textId="74DE5CFD" w:rsidR="003D4B12" w:rsidRDefault="00CF01B8">
    <w:pPr>
      <w:pStyle w:val="Intestazione"/>
    </w:pPr>
    <w:r>
      <w:t xml:space="preserve">ISTITUTO COMPRENSIVO N. 9 </w:t>
    </w:r>
    <w:r w:rsidR="0079163B">
      <w:t>–</w:t>
    </w:r>
    <w:r>
      <w:t xml:space="preserve"> VICENZA</w:t>
    </w:r>
    <w:r w:rsidR="0079163B">
      <w:tab/>
    </w:r>
    <w:r w:rsidR="0079163B">
      <w:tab/>
    </w:r>
    <w:r w:rsidR="0079163B">
      <w:tab/>
    </w:r>
    <w:r w:rsidR="0079163B">
      <w:tab/>
      <w:t>CURRICOLO DI EDUCAZIONE CIVICA</w:t>
    </w:r>
  </w:p>
  <w:p w14:paraId="0172E0FD" w14:textId="77777777" w:rsidR="003D4B12" w:rsidRDefault="003D4B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75572"/>
    <w:multiLevelType w:val="multilevel"/>
    <w:tmpl w:val="30AED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968"/>
    <w:rsid w:val="000055FB"/>
    <w:rsid w:val="00036C50"/>
    <w:rsid w:val="000551D0"/>
    <w:rsid w:val="00057E1C"/>
    <w:rsid w:val="000751EE"/>
    <w:rsid w:val="000A088D"/>
    <w:rsid w:val="000A0D12"/>
    <w:rsid w:val="000A4EBC"/>
    <w:rsid w:val="000F4F3C"/>
    <w:rsid w:val="00251456"/>
    <w:rsid w:val="00276BCC"/>
    <w:rsid w:val="00293723"/>
    <w:rsid w:val="002C136F"/>
    <w:rsid w:val="002F5F8B"/>
    <w:rsid w:val="0032778A"/>
    <w:rsid w:val="00371E24"/>
    <w:rsid w:val="00383CEF"/>
    <w:rsid w:val="003B3D24"/>
    <w:rsid w:val="003D4B12"/>
    <w:rsid w:val="00416B34"/>
    <w:rsid w:val="00482A87"/>
    <w:rsid w:val="004C0AC4"/>
    <w:rsid w:val="005304E6"/>
    <w:rsid w:val="005531EB"/>
    <w:rsid w:val="00574ABB"/>
    <w:rsid w:val="005E20D9"/>
    <w:rsid w:val="005F7013"/>
    <w:rsid w:val="00613526"/>
    <w:rsid w:val="00640B74"/>
    <w:rsid w:val="00641EF6"/>
    <w:rsid w:val="0068390D"/>
    <w:rsid w:val="006B42BF"/>
    <w:rsid w:val="006C29B6"/>
    <w:rsid w:val="00706CF8"/>
    <w:rsid w:val="00754C55"/>
    <w:rsid w:val="0079163B"/>
    <w:rsid w:val="007926BA"/>
    <w:rsid w:val="007B1CDB"/>
    <w:rsid w:val="007C3790"/>
    <w:rsid w:val="007C6CFB"/>
    <w:rsid w:val="007C7893"/>
    <w:rsid w:val="0088214D"/>
    <w:rsid w:val="008900E8"/>
    <w:rsid w:val="008A3968"/>
    <w:rsid w:val="008B6BD2"/>
    <w:rsid w:val="00910132"/>
    <w:rsid w:val="00953844"/>
    <w:rsid w:val="009C01EE"/>
    <w:rsid w:val="00A273CB"/>
    <w:rsid w:val="00A27DBC"/>
    <w:rsid w:val="00AB3A26"/>
    <w:rsid w:val="00AB7623"/>
    <w:rsid w:val="00B11F60"/>
    <w:rsid w:val="00B92E5E"/>
    <w:rsid w:val="00BB5DC4"/>
    <w:rsid w:val="00C16BF4"/>
    <w:rsid w:val="00C86F40"/>
    <w:rsid w:val="00C95C3F"/>
    <w:rsid w:val="00CA07E5"/>
    <w:rsid w:val="00CA1557"/>
    <w:rsid w:val="00CA3C69"/>
    <w:rsid w:val="00CF01B8"/>
    <w:rsid w:val="00CF6619"/>
    <w:rsid w:val="00D31792"/>
    <w:rsid w:val="00DA7D55"/>
    <w:rsid w:val="00E1396B"/>
    <w:rsid w:val="00E61BC8"/>
    <w:rsid w:val="00E749C2"/>
    <w:rsid w:val="00ED403A"/>
    <w:rsid w:val="00F16886"/>
    <w:rsid w:val="00F34A3F"/>
    <w:rsid w:val="00F54C50"/>
    <w:rsid w:val="00FD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C9F0"/>
  <w15:docId w15:val="{80C6A1E8-1FFE-4CE2-BD29-1BB1923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1396B"/>
    <w:pPr>
      <w:ind w:left="720"/>
      <w:contextualSpacing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C3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790"/>
  </w:style>
  <w:style w:type="paragraph" w:styleId="Pidipagina">
    <w:name w:val="footer"/>
    <w:basedOn w:val="Normale"/>
    <w:link w:val="PidipaginaCarattere"/>
    <w:uiPriority w:val="99"/>
    <w:unhideWhenUsed/>
    <w:rsid w:val="007C3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luisavito</dc:creator>
  <cp:lastModifiedBy>simonetta bertarelli</cp:lastModifiedBy>
  <cp:revision>2</cp:revision>
  <dcterms:created xsi:type="dcterms:W3CDTF">2020-12-29T11:32:00Z</dcterms:created>
  <dcterms:modified xsi:type="dcterms:W3CDTF">2020-12-29T11:32:00Z</dcterms:modified>
</cp:coreProperties>
</file>